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6" w:type="dxa"/>
        <w:tblInd w:w="-142" w:type="dxa"/>
        <w:tblLook w:val="04A0" w:firstRow="1" w:lastRow="0" w:firstColumn="1" w:lastColumn="0" w:noHBand="0" w:noVBand="1"/>
      </w:tblPr>
      <w:tblGrid>
        <w:gridCol w:w="1906"/>
        <w:gridCol w:w="992"/>
        <w:gridCol w:w="613"/>
        <w:gridCol w:w="64"/>
        <w:gridCol w:w="1211"/>
        <w:gridCol w:w="567"/>
        <w:gridCol w:w="569"/>
        <w:gridCol w:w="140"/>
        <w:gridCol w:w="1276"/>
        <w:gridCol w:w="276"/>
        <w:gridCol w:w="645"/>
        <w:gridCol w:w="355"/>
        <w:gridCol w:w="823"/>
        <w:gridCol w:w="453"/>
        <w:gridCol w:w="1276"/>
      </w:tblGrid>
      <w:tr w:rsidR="0056223E" w:rsidTr="00DA11F3">
        <w:trPr>
          <w:trHeight w:val="453"/>
        </w:trPr>
        <w:tc>
          <w:tcPr>
            <w:tcW w:w="1116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56223E" w:rsidRDefault="0056223E" w:rsidP="0056223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41726">
              <w:rPr>
                <w:rFonts w:asciiTheme="minorHAnsi" w:hAnsiTheme="minorHAnsi" w:cstheme="minorHAnsi"/>
                <w:b/>
                <w:sz w:val="28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sz w:val="28"/>
              </w:rPr>
              <w:t>Bilgileri</w:t>
            </w:r>
          </w:p>
        </w:tc>
      </w:tr>
      <w:tr w:rsidR="00765791" w:rsidTr="00DA11F3">
        <w:trPr>
          <w:trHeight w:val="686"/>
        </w:trPr>
        <w:tc>
          <w:tcPr>
            <w:tcW w:w="11166" w:type="dxa"/>
            <w:gridSpan w:val="15"/>
            <w:shd w:val="clear" w:color="auto" w:fill="auto"/>
          </w:tcPr>
          <w:p w:rsidR="00765791" w:rsidRPr="007E3AA0" w:rsidRDefault="00765791" w:rsidP="00990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Adresi:</w:t>
            </w:r>
          </w:p>
        </w:tc>
      </w:tr>
      <w:tr w:rsidR="003C4F29" w:rsidTr="00DA11F3">
        <w:trPr>
          <w:trHeight w:val="464"/>
        </w:trPr>
        <w:tc>
          <w:tcPr>
            <w:tcW w:w="1906" w:type="dxa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Vergi Dairesi: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Vergi No: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Adresi: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</w:p>
        </w:tc>
      </w:tr>
      <w:tr w:rsidR="003C4F29" w:rsidTr="00DA11F3">
        <w:trPr>
          <w:trHeight w:val="464"/>
        </w:trPr>
        <w:tc>
          <w:tcPr>
            <w:tcW w:w="1906" w:type="dxa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  <w:r w:rsidRPr="00EB5ED8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  <w:r w:rsidRPr="00EB5ED8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  <w:r w:rsidRPr="00EB5ED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3C4F29" w:rsidRPr="00EB5ED8" w:rsidRDefault="003C4F29" w:rsidP="008A12CC">
            <w:pPr>
              <w:rPr>
                <w:rFonts w:asciiTheme="minorHAnsi" w:hAnsiTheme="minorHAnsi" w:cstheme="minorHAnsi"/>
              </w:rPr>
            </w:pPr>
          </w:p>
        </w:tc>
      </w:tr>
      <w:tr w:rsidR="00765791" w:rsidTr="00DA11F3">
        <w:trPr>
          <w:trHeight w:val="494"/>
        </w:trPr>
        <w:tc>
          <w:tcPr>
            <w:tcW w:w="1906" w:type="dxa"/>
            <w:shd w:val="clear" w:color="auto" w:fill="auto"/>
          </w:tcPr>
          <w:p w:rsidR="00765791" w:rsidRPr="00EB5ED8" w:rsidRDefault="00765791" w:rsidP="008A12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Toplam Çalışan Sayısı: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765791" w:rsidRPr="00EB5ED8" w:rsidRDefault="00765791" w:rsidP="008A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765791" w:rsidRPr="00EB5ED8" w:rsidRDefault="00765791" w:rsidP="00943B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Kaynak</w:t>
            </w:r>
            <w:r w:rsidR="00943B13">
              <w:rPr>
                <w:rFonts w:asciiTheme="minorHAnsi" w:hAnsiTheme="minorHAnsi" w:cstheme="minorHAnsi"/>
              </w:rPr>
              <w:t>ç</w:t>
            </w:r>
            <w:r>
              <w:rPr>
                <w:rFonts w:asciiTheme="minorHAnsi" w:hAnsiTheme="minorHAnsi" w:cstheme="minorHAnsi"/>
              </w:rPr>
              <w:t>ı</w:t>
            </w:r>
            <w:r w:rsidR="00943B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Sayısı: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765791" w:rsidRPr="00EB5ED8" w:rsidRDefault="00765791" w:rsidP="008A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765791" w:rsidRPr="00EB5ED8" w:rsidRDefault="00765791" w:rsidP="008A12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Denetlenecek Saha Sayısı (*)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65791" w:rsidRPr="00EB5ED8" w:rsidRDefault="00765791" w:rsidP="008A12CC">
            <w:pPr>
              <w:rPr>
                <w:rFonts w:asciiTheme="minorHAnsi" w:hAnsiTheme="minorHAnsi" w:cstheme="minorHAnsi"/>
              </w:rPr>
            </w:pPr>
          </w:p>
        </w:tc>
      </w:tr>
      <w:tr w:rsidR="00765791" w:rsidTr="00DA11F3">
        <w:trPr>
          <w:trHeight w:val="256"/>
        </w:trPr>
        <w:tc>
          <w:tcPr>
            <w:tcW w:w="11166" w:type="dxa"/>
            <w:gridSpan w:val="15"/>
            <w:shd w:val="clear" w:color="auto" w:fill="auto"/>
          </w:tcPr>
          <w:p w:rsidR="00765791" w:rsidRPr="00EB5ED8" w:rsidRDefault="00765791" w:rsidP="00A87B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(*) Birden fazla</w:t>
            </w:r>
            <w:r w:rsidR="00DA11F3">
              <w:rPr>
                <w:rFonts w:asciiTheme="minorHAnsi" w:hAnsiTheme="minorHAnsi" w:cstheme="minorHAnsi"/>
              </w:rPr>
              <w:t xml:space="preserve"> ise lokasyon veya alt yükl</w:t>
            </w:r>
            <w:r>
              <w:rPr>
                <w:rFonts w:asciiTheme="minorHAnsi" w:hAnsiTheme="minorHAnsi" w:cstheme="minorHAnsi"/>
              </w:rPr>
              <w:t>eniciler için ayrı olarak belirtiniz.</w:t>
            </w:r>
          </w:p>
        </w:tc>
      </w:tr>
      <w:tr w:rsidR="00765791" w:rsidTr="00DA11F3">
        <w:trPr>
          <w:trHeight w:val="506"/>
        </w:trPr>
        <w:tc>
          <w:tcPr>
            <w:tcW w:w="11166" w:type="dxa"/>
            <w:gridSpan w:val="15"/>
            <w:tcBorders>
              <w:bottom w:val="single" w:sz="4" w:space="0" w:color="000000" w:themeColor="text1"/>
            </w:tcBorders>
            <w:shd w:val="clear" w:color="auto" w:fill="auto"/>
          </w:tcPr>
          <w:p w:rsidR="00765791" w:rsidRPr="0072786C" w:rsidRDefault="00DA11F3" w:rsidP="00990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Temsilcisi</w:t>
            </w:r>
            <w:r w:rsidR="00765791" w:rsidRPr="0072786C">
              <w:rPr>
                <w:rFonts w:asciiTheme="minorHAnsi" w:hAnsiTheme="minorHAnsi" w:cstheme="minorHAnsi"/>
              </w:rPr>
              <w:t xml:space="preserve"> / görevi / iletişim bilgileri: </w:t>
            </w:r>
          </w:p>
          <w:p w:rsidR="00765791" w:rsidRPr="00EB5ED8" w:rsidRDefault="00765791" w:rsidP="00990F1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65791" w:rsidTr="00DA11F3">
        <w:trPr>
          <w:trHeight w:val="506"/>
        </w:trPr>
        <w:tc>
          <w:tcPr>
            <w:tcW w:w="11166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0736FC" w:rsidRDefault="000736FC" w:rsidP="00241726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765791" w:rsidRPr="00241726" w:rsidRDefault="000736FC" w:rsidP="002417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41726">
              <w:rPr>
                <w:rFonts w:asciiTheme="minorHAnsi" w:hAnsiTheme="minorHAnsi" w:cstheme="minorHAnsi"/>
                <w:b/>
                <w:sz w:val="28"/>
              </w:rPr>
              <w:t>Başvuru Kapsamı</w:t>
            </w:r>
          </w:p>
        </w:tc>
      </w:tr>
      <w:tr w:rsidR="00E77293" w:rsidTr="00AD4D1D">
        <w:trPr>
          <w:trHeight w:val="397"/>
        </w:trPr>
        <w:tc>
          <w:tcPr>
            <w:tcW w:w="2898" w:type="dxa"/>
            <w:gridSpan w:val="2"/>
            <w:vMerge w:val="restart"/>
            <w:shd w:val="clear" w:color="auto" w:fill="auto"/>
            <w:vAlign w:val="center"/>
          </w:tcPr>
          <w:p w:rsidR="00E77293" w:rsidRDefault="00E77293" w:rsidP="00CC2070">
            <w:pPr>
              <w:rPr>
                <w:rFonts w:asciiTheme="minorHAnsi" w:hAnsiTheme="minorHAnsi" w:cstheme="minorHAnsi"/>
              </w:rPr>
            </w:pPr>
            <w:r w:rsidRPr="00BB0096">
              <w:rPr>
                <w:rFonts w:asciiTheme="minorHAnsi" w:hAnsiTheme="minorHAnsi" w:cstheme="minorHAnsi"/>
              </w:rPr>
              <w:t>Başvuru Tipi</w:t>
            </w:r>
            <w:r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268" w:type="dxa"/>
            <w:gridSpan w:val="13"/>
            <w:shd w:val="clear" w:color="auto" w:fill="auto"/>
            <w:vAlign w:val="center"/>
          </w:tcPr>
          <w:p w:rsidR="00E77293" w:rsidRDefault="00E77293" w:rsidP="00C81B92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BB0096">
              <w:rPr>
                <w:rFonts w:ascii="Calibri" w:hAnsi="Calibri" w:cs="Calibri"/>
              </w:rPr>
              <w:t>İlk uygulama</w:t>
            </w:r>
          </w:p>
        </w:tc>
      </w:tr>
      <w:tr w:rsidR="00E77293" w:rsidTr="00AD4D1D">
        <w:trPr>
          <w:trHeight w:val="397"/>
        </w:trPr>
        <w:tc>
          <w:tcPr>
            <w:tcW w:w="2898" w:type="dxa"/>
            <w:gridSpan w:val="2"/>
            <w:vMerge/>
            <w:shd w:val="clear" w:color="auto" w:fill="auto"/>
            <w:vAlign w:val="center"/>
          </w:tcPr>
          <w:p w:rsidR="00E77293" w:rsidRDefault="00E77293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8" w:type="dxa"/>
            <w:gridSpan w:val="13"/>
            <w:shd w:val="clear" w:color="auto" w:fill="auto"/>
            <w:vAlign w:val="center"/>
          </w:tcPr>
          <w:p w:rsidR="00E77293" w:rsidRDefault="00E77293" w:rsidP="00C81B92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BB0096">
              <w:rPr>
                <w:rFonts w:ascii="Calibri" w:hAnsi="Calibri" w:cs="Calibri"/>
              </w:rPr>
              <w:t>Mevcut sertifikanın geçerlilik süresinin dolması nedeniyle</w:t>
            </w:r>
          </w:p>
        </w:tc>
      </w:tr>
      <w:tr w:rsidR="00E77293" w:rsidTr="00AD4D1D">
        <w:trPr>
          <w:trHeight w:val="397"/>
        </w:trPr>
        <w:tc>
          <w:tcPr>
            <w:tcW w:w="2898" w:type="dxa"/>
            <w:gridSpan w:val="2"/>
            <w:vMerge/>
            <w:shd w:val="clear" w:color="auto" w:fill="auto"/>
            <w:vAlign w:val="center"/>
          </w:tcPr>
          <w:p w:rsidR="00E77293" w:rsidRDefault="00E77293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8" w:type="dxa"/>
            <w:gridSpan w:val="13"/>
            <w:shd w:val="clear" w:color="auto" w:fill="auto"/>
            <w:vAlign w:val="center"/>
          </w:tcPr>
          <w:p w:rsidR="00E77293" w:rsidRPr="00E77293" w:rsidRDefault="00E77293" w:rsidP="00C81B92">
            <w:pPr>
              <w:rPr>
                <w:rFonts w:ascii="Calibri" w:hAnsi="Calibri" w:cs="Calibri"/>
                <w:highlight w:val="red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</w:rPr>
              <w:t xml:space="preserve"> </w:t>
            </w:r>
            <w:r w:rsidRPr="00A73F72">
              <w:rPr>
                <w:rFonts w:ascii="Calibri" w:hAnsi="Calibri" w:cs="Calibri"/>
              </w:rPr>
              <w:t>Aşağıdaki koşullarda bir değişiklik nedeniyle</w:t>
            </w:r>
            <w:r w:rsidR="00B7755C" w:rsidRPr="00A73F72">
              <w:rPr>
                <w:rFonts w:ascii="Calibri" w:hAnsi="Calibri" w:cs="Calibri"/>
              </w:rPr>
              <w:t>;</w:t>
            </w:r>
          </w:p>
        </w:tc>
      </w:tr>
      <w:tr w:rsidR="00E77293" w:rsidTr="00DA11F3">
        <w:trPr>
          <w:trHeight w:val="83"/>
        </w:trPr>
        <w:tc>
          <w:tcPr>
            <w:tcW w:w="11166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7293" w:rsidRDefault="00E77293" w:rsidP="00C81B92">
            <w:pPr>
              <w:rPr>
                <w:rFonts w:ascii="Calibri" w:hAnsi="Calibri" w:cs="Calibri"/>
              </w:rPr>
            </w:pPr>
          </w:p>
        </w:tc>
      </w:tr>
      <w:tr w:rsidR="00C81B92" w:rsidTr="00AD4D1D">
        <w:trPr>
          <w:trHeight w:val="600"/>
        </w:trPr>
        <w:tc>
          <w:tcPr>
            <w:tcW w:w="3511" w:type="dxa"/>
            <w:gridSpan w:val="3"/>
            <w:vMerge w:val="restart"/>
            <w:shd w:val="clear" w:color="auto" w:fill="auto"/>
            <w:vAlign w:val="center"/>
          </w:tcPr>
          <w:p w:rsidR="00C81B92" w:rsidRPr="00433344" w:rsidRDefault="00BF463E" w:rsidP="00CC2070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EN</w:t>
            </w:r>
            <w:r w:rsidR="00C81B92">
              <w:rPr>
                <w:rFonts w:asciiTheme="minorHAnsi" w:hAnsiTheme="minorHAnsi" w:cstheme="minorHAnsi"/>
              </w:rPr>
              <w:t xml:space="preserve"> 15085 </w:t>
            </w:r>
            <w:r w:rsidR="00C81B92" w:rsidRPr="00433344">
              <w:rPr>
                <w:rFonts w:asciiTheme="minorHAnsi" w:hAnsiTheme="minorHAnsi" w:cstheme="minorHAnsi"/>
              </w:rPr>
              <w:t xml:space="preserve">Belgelendirme </w:t>
            </w:r>
            <w:r w:rsidR="00C81B92">
              <w:rPr>
                <w:rFonts w:asciiTheme="minorHAnsi" w:hAnsiTheme="minorHAnsi" w:cstheme="minorHAnsi"/>
              </w:rPr>
              <w:t>Seviyesi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C81B92" w:rsidRDefault="00C81B92" w:rsidP="00C81B92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>CL 1</w:t>
            </w:r>
          </w:p>
          <w:p w:rsidR="00C81B92" w:rsidRDefault="00C81B92" w:rsidP="00C81B92">
            <w:pPr>
              <w:rPr>
                <w:rFonts w:ascii="Calibri" w:hAnsi="Calibri" w:cs="Calibri"/>
              </w:rPr>
            </w:pPr>
          </w:p>
          <w:p w:rsidR="00C81B92" w:rsidRDefault="00C81B92" w:rsidP="00C81B92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CL 2     </w:t>
            </w:r>
          </w:p>
          <w:p w:rsidR="00C81B92" w:rsidRPr="00433344" w:rsidRDefault="00C81B92" w:rsidP="00C81B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  <w:p w:rsidR="00C81B92" w:rsidRDefault="00C81B92" w:rsidP="00C81B92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CL 3     </w:t>
            </w:r>
          </w:p>
          <w:p w:rsidR="00C81B92" w:rsidRPr="00AD4D1D" w:rsidRDefault="00C81B92" w:rsidP="00C81B92">
            <w:pPr>
              <w:rPr>
                <w:rFonts w:ascii="Calibri" w:hAnsi="Calibri" w:cs="Calibri"/>
                <w:sz w:val="20"/>
              </w:rPr>
            </w:pPr>
            <w:r w:rsidRPr="00AD4D1D">
              <w:rPr>
                <w:rFonts w:ascii="Calibri" w:hAnsi="Calibri" w:cs="Calibri"/>
                <w:sz w:val="20"/>
              </w:rPr>
              <w:t xml:space="preserve">  </w:t>
            </w:r>
          </w:p>
          <w:p w:rsidR="00C81B92" w:rsidRDefault="00C81B92" w:rsidP="00C81B92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CL 4 (**)</w:t>
            </w:r>
          </w:p>
        </w:tc>
        <w:tc>
          <w:tcPr>
            <w:tcW w:w="5813" w:type="dxa"/>
            <w:gridSpan w:val="9"/>
            <w:shd w:val="clear" w:color="auto" w:fill="auto"/>
            <w:vAlign w:val="center"/>
          </w:tcPr>
          <w:p w:rsidR="00C81B92" w:rsidRPr="00433344" w:rsidRDefault="00C81B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(**) CL 4 seçilmesi durumunda aşağıdaki bilgiler doldurulmalıdır;</w:t>
            </w:r>
          </w:p>
        </w:tc>
      </w:tr>
      <w:tr w:rsidR="00C81B92" w:rsidTr="00AD4D1D">
        <w:trPr>
          <w:trHeight w:val="260"/>
        </w:trPr>
        <w:tc>
          <w:tcPr>
            <w:tcW w:w="3511" w:type="dxa"/>
            <w:gridSpan w:val="3"/>
            <w:vMerge/>
            <w:shd w:val="clear" w:color="auto" w:fill="auto"/>
            <w:vAlign w:val="center"/>
          </w:tcPr>
          <w:p w:rsidR="00C81B92" w:rsidRDefault="00C81B92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C81B92" w:rsidRDefault="00C81B92" w:rsidP="00CC2070">
            <w:pPr>
              <w:rPr>
                <w:rFonts w:ascii="Calibri" w:hAnsi="Calibri" w:cs="Calibri"/>
              </w:rPr>
            </w:pP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2730"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35A0">
              <w:rPr>
                <w:rFonts w:ascii="Calibri" w:hAnsi="Calibri" w:cs="Calibri"/>
                <w:szCs w:val="20"/>
              </w:rPr>
              <w:t xml:space="preserve">Tasarımlı  </w:t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2907" w:type="dxa"/>
            <w:gridSpan w:val="4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2730" w:rsidRPr="00AD4D1D">
              <w:rPr>
                <w:rFonts w:ascii="Calibri" w:hAnsi="Calibri" w:cs="Calibri"/>
              </w:rPr>
              <w:t xml:space="preserve"> </w:t>
            </w:r>
            <w:r w:rsidRPr="00E22730">
              <w:rPr>
                <w:rFonts w:ascii="Calibri" w:hAnsi="Calibri" w:cs="Calibri"/>
              </w:rPr>
              <w:t>Tasarımsız</w:t>
            </w:r>
          </w:p>
        </w:tc>
      </w:tr>
      <w:tr w:rsidR="00C81B92" w:rsidTr="00AD4D1D">
        <w:trPr>
          <w:trHeight w:val="600"/>
        </w:trPr>
        <w:tc>
          <w:tcPr>
            <w:tcW w:w="3511" w:type="dxa"/>
            <w:gridSpan w:val="3"/>
            <w:vMerge/>
            <w:shd w:val="clear" w:color="auto" w:fill="auto"/>
            <w:vAlign w:val="center"/>
          </w:tcPr>
          <w:p w:rsidR="00C81B92" w:rsidRDefault="00C81B92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C81B92" w:rsidRDefault="00C81B92" w:rsidP="00CC2070">
            <w:pPr>
              <w:rPr>
                <w:rFonts w:ascii="Calibri" w:hAnsi="Calibri" w:cs="Calibri"/>
              </w:rPr>
            </w:pP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22730">
              <w:rPr>
                <w:rFonts w:ascii="Calibri" w:hAnsi="Calibri" w:cs="Calibri"/>
              </w:rPr>
              <w:t>Satın almalı (Kaynaklı Parçalar)</w:t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</w:tc>
        <w:tc>
          <w:tcPr>
            <w:tcW w:w="2907" w:type="dxa"/>
            <w:gridSpan w:val="4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2730">
              <w:rPr>
                <w:rFonts w:ascii="Calibri" w:hAnsi="Calibri" w:cs="Calibri"/>
              </w:rPr>
              <w:t>Satın almasız  (Kaynaklı Parçalar)</w:t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</w:tc>
      </w:tr>
      <w:tr w:rsidR="00C81B92" w:rsidTr="00AD4D1D">
        <w:trPr>
          <w:trHeight w:val="358"/>
        </w:trPr>
        <w:tc>
          <w:tcPr>
            <w:tcW w:w="3511" w:type="dxa"/>
            <w:gridSpan w:val="3"/>
            <w:vMerge/>
            <w:shd w:val="clear" w:color="auto" w:fill="auto"/>
            <w:vAlign w:val="center"/>
          </w:tcPr>
          <w:p w:rsidR="00C81B92" w:rsidRDefault="00C81B92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C81B92" w:rsidRDefault="00C81B92" w:rsidP="00CC2070">
            <w:pPr>
              <w:rPr>
                <w:rFonts w:ascii="Calibri" w:hAnsi="Calibri" w:cs="Calibri"/>
              </w:rPr>
            </w:pPr>
          </w:p>
        </w:tc>
        <w:tc>
          <w:tcPr>
            <w:tcW w:w="5813" w:type="dxa"/>
            <w:gridSpan w:val="9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2730">
              <w:rPr>
                <w:rFonts w:ascii="Calibri" w:hAnsi="Calibri" w:cs="Calibri"/>
              </w:rPr>
              <w:t>Alt grupların dizaynı</w:t>
            </w:r>
          </w:p>
        </w:tc>
      </w:tr>
      <w:tr w:rsidR="00C81B92" w:rsidTr="00AD4D1D">
        <w:trPr>
          <w:trHeight w:val="324"/>
        </w:trPr>
        <w:tc>
          <w:tcPr>
            <w:tcW w:w="3511" w:type="dxa"/>
            <w:gridSpan w:val="3"/>
            <w:vMerge/>
            <w:shd w:val="clear" w:color="auto" w:fill="auto"/>
            <w:vAlign w:val="center"/>
          </w:tcPr>
          <w:p w:rsidR="00C81B92" w:rsidRDefault="00C81B92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C81B92" w:rsidRDefault="00C81B92" w:rsidP="00CC2070">
            <w:pPr>
              <w:rPr>
                <w:rFonts w:ascii="Calibri" w:hAnsi="Calibri" w:cs="Calibri"/>
              </w:rPr>
            </w:pPr>
          </w:p>
        </w:tc>
        <w:tc>
          <w:tcPr>
            <w:tcW w:w="5813" w:type="dxa"/>
            <w:gridSpan w:val="9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2730">
              <w:rPr>
                <w:rFonts w:ascii="Calibri" w:hAnsi="Calibri" w:cs="Calibri"/>
              </w:rPr>
              <w:t>Parçaların satın alması ve montajı</w:t>
            </w:r>
          </w:p>
        </w:tc>
      </w:tr>
      <w:tr w:rsidR="00C81B92" w:rsidTr="00AD4D1D">
        <w:trPr>
          <w:trHeight w:val="262"/>
        </w:trPr>
        <w:tc>
          <w:tcPr>
            <w:tcW w:w="3511" w:type="dxa"/>
            <w:gridSpan w:val="3"/>
            <w:vMerge/>
            <w:shd w:val="clear" w:color="auto" w:fill="auto"/>
            <w:vAlign w:val="center"/>
          </w:tcPr>
          <w:p w:rsidR="00C81B92" w:rsidRDefault="00C81B92" w:rsidP="00CC20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C81B92" w:rsidRDefault="00C81B92" w:rsidP="00CC2070">
            <w:pPr>
              <w:rPr>
                <w:rFonts w:ascii="Calibri" w:hAnsi="Calibri" w:cs="Calibri"/>
              </w:rPr>
            </w:pPr>
          </w:p>
        </w:tc>
        <w:tc>
          <w:tcPr>
            <w:tcW w:w="5813" w:type="dxa"/>
            <w:gridSpan w:val="9"/>
            <w:shd w:val="clear" w:color="auto" w:fill="auto"/>
            <w:vAlign w:val="center"/>
          </w:tcPr>
          <w:p w:rsidR="00C81B92" w:rsidRPr="00AD4D1D" w:rsidRDefault="00C81B92">
            <w:pPr>
              <w:rPr>
                <w:rFonts w:ascii="Calibri" w:hAnsi="Calibri" w:cs="Calibri"/>
                <w:sz w:val="20"/>
                <w:szCs w:val="20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2730">
              <w:rPr>
                <w:rFonts w:ascii="Calibri" w:hAnsi="Calibri" w:cs="Calibri"/>
              </w:rPr>
              <w:t>Parçaların satışı &amp; yeniden satışı</w:t>
            </w:r>
          </w:p>
        </w:tc>
      </w:tr>
      <w:tr w:rsidR="00C81B92" w:rsidTr="00DA11F3">
        <w:trPr>
          <w:trHeight w:val="262"/>
        </w:trPr>
        <w:tc>
          <w:tcPr>
            <w:tcW w:w="351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1B92" w:rsidRDefault="00C81B92" w:rsidP="00CC20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Kaynak Kalite Sınıfı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81B92" w:rsidRDefault="00E77293" w:rsidP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CP A</w:t>
            </w: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81B92" w:rsidRDefault="00E77293" w:rsidP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CP 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1B92" w:rsidRDefault="00E77293" w:rsidP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CP C1</w:t>
            </w: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81B92" w:rsidRDefault="00E77293" w:rsidP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CP C2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81B92" w:rsidRDefault="00E77293" w:rsidP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CP C3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1B92" w:rsidRDefault="00E77293" w:rsidP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CP D</w:t>
            </w:r>
          </w:p>
        </w:tc>
      </w:tr>
      <w:tr w:rsidR="000736FC" w:rsidTr="00DA11F3">
        <w:trPr>
          <w:trHeight w:val="506"/>
        </w:trPr>
        <w:tc>
          <w:tcPr>
            <w:tcW w:w="35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6FC" w:rsidRDefault="000736FC" w:rsidP="00073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Imalat Kapsamı ve Standardı </w:t>
            </w:r>
          </w:p>
          <w:p w:rsidR="000736FC" w:rsidRPr="00433344" w:rsidRDefault="000736FC" w:rsidP="00073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(İmal edilen ürünlerin tanımı):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6FC" w:rsidRDefault="000736FC" w:rsidP="000736FC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Ürün Bazlı</w:t>
            </w:r>
          </w:p>
          <w:p w:rsidR="000736FC" w:rsidRPr="00433344" w:rsidRDefault="000736FC" w:rsidP="000736FC">
            <w:pPr>
              <w:rPr>
                <w:rFonts w:asciiTheme="minorHAnsi" w:hAnsiTheme="minorHAnsi" w:cstheme="minorHAns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Seri Üretim</w:t>
            </w:r>
          </w:p>
        </w:tc>
        <w:tc>
          <w:tcPr>
            <w:tcW w:w="58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736FC" w:rsidRDefault="000736FC" w:rsidP="00A7651B">
            <w:pPr>
              <w:rPr>
                <w:rFonts w:ascii="Calibri" w:hAnsi="Calibri" w:cs="Calibri"/>
              </w:rPr>
            </w:pPr>
          </w:p>
        </w:tc>
      </w:tr>
    </w:tbl>
    <w:p w:rsidR="00E22730" w:rsidRDefault="00E22730">
      <w:r>
        <w:br w:type="page"/>
      </w:r>
    </w:p>
    <w:tbl>
      <w:tblPr>
        <w:tblStyle w:val="TableGrid"/>
        <w:tblW w:w="11166" w:type="dxa"/>
        <w:tblInd w:w="-142" w:type="dxa"/>
        <w:tblLook w:val="04A0" w:firstRow="1" w:lastRow="0" w:firstColumn="1" w:lastColumn="0" w:noHBand="0" w:noVBand="1"/>
      </w:tblPr>
      <w:tblGrid>
        <w:gridCol w:w="2660"/>
        <w:gridCol w:w="78"/>
        <w:gridCol w:w="914"/>
        <w:gridCol w:w="2260"/>
        <w:gridCol w:w="434"/>
        <w:gridCol w:w="1842"/>
        <w:gridCol w:w="127"/>
        <w:gridCol w:w="212"/>
        <w:gridCol w:w="87"/>
        <w:gridCol w:w="2552"/>
      </w:tblGrid>
      <w:tr w:rsidR="000736FC" w:rsidTr="00AD4D1D">
        <w:trPr>
          <w:trHeight w:val="506"/>
        </w:trPr>
        <w:tc>
          <w:tcPr>
            <w:tcW w:w="111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6FC" w:rsidRPr="00433344" w:rsidRDefault="000736FC" w:rsidP="00A7651B">
            <w:pPr>
              <w:rPr>
                <w:rFonts w:ascii="Calibri" w:hAnsi="Calibri" w:cs="Calibri"/>
              </w:rPr>
            </w:pPr>
            <w:r w:rsidRPr="00241726">
              <w:rPr>
                <w:rFonts w:asciiTheme="minorHAnsi" w:hAnsiTheme="minorHAnsi" w:cstheme="minorHAnsi"/>
                <w:b/>
                <w:sz w:val="28"/>
              </w:rPr>
              <w:lastRenderedPageBreak/>
              <w:t>Firma Kalite Sistemi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ve İmalat Bilgileri</w:t>
            </w:r>
          </w:p>
        </w:tc>
      </w:tr>
      <w:tr w:rsidR="00214AD8" w:rsidTr="00DA11F3">
        <w:trPr>
          <w:trHeight w:val="406"/>
        </w:trPr>
        <w:tc>
          <w:tcPr>
            <w:tcW w:w="111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14AD8" w:rsidRPr="004D5D5A" w:rsidRDefault="00214AD8" w:rsidP="00214AD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D5D5A">
              <w:rPr>
                <w:rFonts w:ascii="Calibri" w:hAnsi="Calibri" w:cs="Calibri"/>
                <w:b/>
                <w:u w:val="single"/>
              </w:rPr>
              <w:t xml:space="preserve">İmalatçının </w:t>
            </w:r>
            <w:r w:rsidR="004D5D5A" w:rsidRPr="004D5D5A">
              <w:rPr>
                <w:rFonts w:ascii="Calibri" w:hAnsi="Calibri" w:cs="Calibri"/>
                <w:b/>
                <w:u w:val="single"/>
              </w:rPr>
              <w:t>Sahip O</w:t>
            </w:r>
            <w:r w:rsidRPr="004D5D5A">
              <w:rPr>
                <w:rFonts w:ascii="Calibri" w:hAnsi="Calibri" w:cs="Calibri"/>
                <w:b/>
                <w:u w:val="single"/>
              </w:rPr>
              <w:t xml:space="preserve">lduğu </w:t>
            </w:r>
            <w:r w:rsidR="004D5D5A" w:rsidRPr="004D5D5A">
              <w:rPr>
                <w:rFonts w:ascii="Calibri" w:hAnsi="Calibri" w:cs="Calibri"/>
                <w:b/>
                <w:u w:val="single"/>
              </w:rPr>
              <w:t>Kalite B</w:t>
            </w:r>
            <w:r w:rsidRPr="004D5D5A">
              <w:rPr>
                <w:rFonts w:ascii="Calibri" w:hAnsi="Calibri" w:cs="Calibri"/>
                <w:b/>
                <w:u w:val="single"/>
              </w:rPr>
              <w:t>elgeler</w:t>
            </w:r>
            <w:r w:rsidR="004D5D5A" w:rsidRPr="004D5D5A">
              <w:rPr>
                <w:rFonts w:ascii="Calibri" w:hAnsi="Calibri" w:cs="Calibri"/>
                <w:b/>
                <w:u w:val="single"/>
              </w:rPr>
              <w:t>i</w:t>
            </w:r>
            <w:r w:rsidR="004A3A47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4A3A47" w:rsidRPr="004A3A47">
              <w:rPr>
                <w:rFonts w:ascii="Calibri" w:hAnsi="Calibri" w:cs="Calibri"/>
                <w:b/>
                <w:u w:val="single"/>
              </w:rPr>
              <w:t xml:space="preserve">(ISO 9001, EN </w:t>
            </w:r>
            <w:r w:rsidR="00BF463E">
              <w:rPr>
                <w:rFonts w:ascii="Calibri" w:hAnsi="Calibri" w:cs="Calibri"/>
                <w:b/>
                <w:u w:val="single"/>
              </w:rPr>
              <w:t xml:space="preserve">ISO </w:t>
            </w:r>
            <w:r w:rsidR="004A3A47" w:rsidRPr="004A3A47">
              <w:rPr>
                <w:rFonts w:ascii="Calibri" w:hAnsi="Calibri" w:cs="Calibri"/>
                <w:b/>
                <w:u w:val="single"/>
              </w:rPr>
              <w:t>3834, vb.);</w:t>
            </w:r>
          </w:p>
        </w:tc>
      </w:tr>
      <w:tr w:rsidR="00214AD8" w:rsidTr="00AD4D1D">
        <w:trPr>
          <w:trHeight w:val="283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D5D5A" w:rsidRDefault="004D5D5A">
            <w:pPr>
              <w:jc w:val="center"/>
              <w:rPr>
                <w:rFonts w:ascii="Calibri" w:hAnsi="Calibri" w:cs="Calibri"/>
                <w:b/>
              </w:rPr>
            </w:pPr>
            <w:r w:rsidRPr="004D5D5A">
              <w:rPr>
                <w:rFonts w:ascii="Calibri" w:hAnsi="Calibri" w:cs="Calibri"/>
                <w:b/>
              </w:rPr>
              <w:t>Sertifika</w:t>
            </w:r>
          </w:p>
        </w:tc>
        <w:tc>
          <w:tcPr>
            <w:tcW w:w="368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D5D5A" w:rsidRDefault="00214AD8">
            <w:pPr>
              <w:jc w:val="center"/>
              <w:rPr>
                <w:rFonts w:ascii="Calibri" w:hAnsi="Calibri" w:cs="Calibri"/>
                <w:b/>
              </w:rPr>
            </w:pPr>
            <w:r w:rsidRPr="004D5D5A">
              <w:rPr>
                <w:rFonts w:ascii="Calibri" w:hAnsi="Calibri" w:cs="Calibri"/>
                <w:b/>
              </w:rPr>
              <w:t>Yayınlayan Kuruluş</w:t>
            </w:r>
          </w:p>
        </w:tc>
        <w:tc>
          <w:tcPr>
            <w:tcW w:w="22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D5D5A" w:rsidRDefault="00214AD8">
            <w:pPr>
              <w:jc w:val="center"/>
              <w:rPr>
                <w:rFonts w:ascii="Calibri" w:hAnsi="Calibri" w:cs="Calibri"/>
                <w:b/>
              </w:rPr>
            </w:pPr>
            <w:r w:rsidRPr="004D5D5A">
              <w:rPr>
                <w:rFonts w:ascii="Calibri" w:hAnsi="Calibri" w:cs="Calibri"/>
                <w:b/>
              </w:rPr>
              <w:t>Yayınlanma Tarihi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D5D5A" w:rsidRDefault="00214AD8">
            <w:pPr>
              <w:jc w:val="center"/>
              <w:rPr>
                <w:rFonts w:ascii="Calibri" w:hAnsi="Calibri" w:cs="Calibri"/>
                <w:b/>
              </w:rPr>
            </w:pPr>
            <w:r w:rsidRPr="004D5D5A">
              <w:rPr>
                <w:rFonts w:ascii="Calibri" w:hAnsi="Calibri" w:cs="Calibri"/>
                <w:b/>
              </w:rPr>
              <w:t>Son Geçerlilik Tarihi</w:t>
            </w:r>
          </w:p>
        </w:tc>
      </w:tr>
      <w:tr w:rsidR="00214AD8" w:rsidTr="00AD4D1D">
        <w:trPr>
          <w:trHeight w:val="281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</w:tr>
      <w:tr w:rsidR="00214AD8" w:rsidTr="00AD4D1D">
        <w:trPr>
          <w:trHeight w:val="281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</w:tr>
      <w:tr w:rsidR="00214AD8" w:rsidTr="00AD4D1D">
        <w:trPr>
          <w:trHeight w:val="281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4AD8" w:rsidRPr="00433344" w:rsidRDefault="00214AD8">
            <w:pPr>
              <w:jc w:val="center"/>
              <w:rPr>
                <w:rFonts w:ascii="Calibri" w:hAnsi="Calibri" w:cs="Calibri"/>
              </w:rPr>
            </w:pPr>
          </w:p>
        </w:tc>
      </w:tr>
      <w:tr w:rsidR="00CC2070" w:rsidTr="00AD4D1D">
        <w:trPr>
          <w:trHeight w:val="737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2070" w:rsidRDefault="00CC20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Sorumlu Kaynak Koordinasyon Personeli İsim ve Yeterliliği: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2070" w:rsidRDefault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27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Firma Çalışanı    </w:t>
            </w:r>
          </w:p>
          <w:p w:rsidR="00CC2070" w:rsidRPr="00433344" w:rsidRDefault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2730"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Firma Dışı (Hizmet verdiği firma sayısı ...)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2070" w:rsidRPr="00433344" w:rsidRDefault="00CC2070">
            <w:pPr>
              <w:rPr>
                <w:rFonts w:ascii="Calibri" w:hAnsi="Calibri" w:cs="Calibri"/>
              </w:rPr>
            </w:pPr>
          </w:p>
        </w:tc>
      </w:tr>
      <w:tr w:rsidR="00CC2070" w:rsidTr="00AD4D1D">
        <w:trPr>
          <w:trHeight w:val="737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2070" w:rsidRDefault="00CC20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Sorumlu Kaynak Koordinasyon Personeli Vekili İsim ve Yeterliliği: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2070" w:rsidRDefault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273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Firma Çalışanı    </w:t>
            </w:r>
          </w:p>
          <w:p w:rsidR="00CC2070" w:rsidRDefault="00CC2070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  <w:szCs w:val="20"/>
              </w:rPr>
            </w:r>
            <w:r w:rsidR="005C18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2730" w:rsidRPr="00AD4D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Firma Dışı (Hizmet verdiği firma sayısı ...)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2070" w:rsidRPr="00433344" w:rsidRDefault="00CC2070">
            <w:pPr>
              <w:rPr>
                <w:rFonts w:ascii="Calibri" w:hAnsi="Calibri" w:cs="Calibri"/>
              </w:rPr>
            </w:pPr>
          </w:p>
        </w:tc>
      </w:tr>
      <w:tr w:rsidR="00214AD8" w:rsidTr="00DA11F3">
        <w:trPr>
          <w:trHeight w:val="506"/>
        </w:trPr>
        <w:tc>
          <w:tcPr>
            <w:tcW w:w="11166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433344" w:rsidRDefault="00214AD8" w:rsidP="00A765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Kaynak koordinasyonunu içeren birimin organizasyon şemasını ve sorumlu kaynak koordinasyon personellerinin görev tanımlarını, başvuru formu eki olarak gönderiniz.</w:t>
            </w:r>
          </w:p>
        </w:tc>
      </w:tr>
      <w:tr w:rsidR="00765791" w:rsidTr="00AD4D1D">
        <w:trPr>
          <w:trHeight w:val="506"/>
        </w:trPr>
        <w:tc>
          <w:tcPr>
            <w:tcW w:w="591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65791" w:rsidRDefault="0076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Belgeli Kaynakçı</w:t>
            </w:r>
            <w:r w:rsidR="00373C5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373C59">
              <w:rPr>
                <w:rFonts w:ascii="Calibri" w:hAnsi="Calibri" w:cs="Calibri"/>
              </w:rPr>
              <w:t xml:space="preserve">Kaynak </w:t>
            </w:r>
            <w:r>
              <w:rPr>
                <w:rFonts w:ascii="Calibri" w:hAnsi="Calibri" w:cs="Calibri"/>
              </w:rPr>
              <w:t>Operatör</w:t>
            </w:r>
            <w:r w:rsidR="00373C59">
              <w:rPr>
                <w:rFonts w:ascii="Calibri" w:hAnsi="Calibri" w:cs="Calibri"/>
              </w:rPr>
              <w:t>ü</w:t>
            </w:r>
            <w:r>
              <w:rPr>
                <w:rFonts w:ascii="Calibri" w:hAnsi="Calibri" w:cs="Calibri"/>
              </w:rPr>
              <w:t xml:space="preserve"> ve </w:t>
            </w:r>
            <w:r w:rsidR="00373C59">
              <w:rPr>
                <w:rFonts w:ascii="Calibri" w:hAnsi="Calibri" w:cs="Calibri"/>
              </w:rPr>
              <w:t xml:space="preserve">Kaynak Prosedür Onay Kaydı </w:t>
            </w:r>
            <w:r>
              <w:rPr>
                <w:rFonts w:ascii="Calibri" w:hAnsi="Calibri" w:cs="Calibri"/>
              </w:rPr>
              <w:t>Standar</w:t>
            </w:r>
            <w:r w:rsidR="00214AD8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ı:</w:t>
            </w:r>
          </w:p>
        </w:tc>
        <w:tc>
          <w:tcPr>
            <w:tcW w:w="5254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65791" w:rsidRPr="00433344" w:rsidRDefault="00765791">
            <w:pPr>
              <w:rPr>
                <w:rFonts w:ascii="Calibri" w:hAnsi="Calibri" w:cs="Calibri"/>
              </w:rPr>
            </w:pPr>
          </w:p>
        </w:tc>
      </w:tr>
      <w:tr w:rsidR="00341C5F" w:rsidTr="00AD4D1D">
        <w:trPr>
          <w:trHeight w:val="506"/>
        </w:trPr>
        <w:tc>
          <w:tcPr>
            <w:tcW w:w="591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C5F" w:rsidRDefault="00341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Herhangi bir ısıl işlem uygulanıyor mu?</w:t>
            </w:r>
          </w:p>
        </w:tc>
        <w:tc>
          <w:tcPr>
            <w:tcW w:w="261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C5F" w:rsidRPr="00433344" w:rsidRDefault="00341C5F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 w:rsidR="00E22730" w:rsidRPr="00AD4D1D">
              <w:rPr>
                <w:rFonts w:ascii="Calibri" w:hAnsi="Calibri" w:cs="Calibri"/>
                <w:sz w:val="20"/>
              </w:rPr>
              <w:t xml:space="preserve"> </w:t>
            </w:r>
            <w:r w:rsidR="00E22730">
              <w:rPr>
                <w:rFonts w:ascii="Calibri" w:hAnsi="Calibri" w:cs="Calibri"/>
              </w:rPr>
              <w:t>Evet</w:t>
            </w:r>
          </w:p>
        </w:tc>
        <w:tc>
          <w:tcPr>
            <w:tcW w:w="263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C5F" w:rsidRPr="00433344" w:rsidRDefault="00341C5F">
            <w:pPr>
              <w:rPr>
                <w:rFonts w:ascii="Calibri" w:hAnsi="Calibri" w:cs="Calibri"/>
              </w:rPr>
            </w:pPr>
            <w:r w:rsidRPr="00AD4D1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855">
              <w:rPr>
                <w:rFonts w:ascii="Calibri" w:hAnsi="Calibri" w:cs="Calibri"/>
                <w:sz w:val="20"/>
              </w:rPr>
            </w:r>
            <w:r w:rsidR="005C1855">
              <w:rPr>
                <w:rFonts w:ascii="Calibri" w:hAnsi="Calibri" w:cs="Calibri"/>
                <w:sz w:val="20"/>
              </w:rPr>
              <w:fldChar w:fldCharType="separate"/>
            </w:r>
            <w:r w:rsidRPr="00AD4D1D">
              <w:rPr>
                <w:rFonts w:ascii="Calibri" w:hAnsi="Calibri" w:cs="Calibri"/>
                <w:sz w:val="20"/>
              </w:rPr>
              <w:fldChar w:fldCharType="end"/>
            </w:r>
            <w:r w:rsidR="00E22730" w:rsidRPr="00AD4D1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>Hayır</w:t>
            </w:r>
          </w:p>
        </w:tc>
      </w:tr>
      <w:tr w:rsidR="005C7559" w:rsidTr="00AD4D1D">
        <w:trPr>
          <w:trHeight w:val="506"/>
        </w:trPr>
        <w:tc>
          <w:tcPr>
            <w:tcW w:w="591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C7559" w:rsidRDefault="005C75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Genellikle alt yüklenicilere taşere edilen aktiviteler nelerdir?</w:t>
            </w:r>
          </w:p>
        </w:tc>
        <w:tc>
          <w:tcPr>
            <w:tcW w:w="5254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C7559" w:rsidRDefault="005C7559">
            <w:pPr>
              <w:rPr>
                <w:rFonts w:ascii="Calibri" w:hAnsi="Calibri" w:cs="Calibri"/>
              </w:rPr>
            </w:pPr>
          </w:p>
        </w:tc>
      </w:tr>
      <w:tr w:rsidR="000736FC" w:rsidTr="00AD4D1D">
        <w:trPr>
          <w:trHeight w:val="244"/>
        </w:trPr>
        <w:tc>
          <w:tcPr>
            <w:tcW w:w="5912" w:type="dxa"/>
            <w:gridSpan w:val="4"/>
            <w:vMerge w:val="restart"/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 w:rsidRPr="000504A5">
              <w:rPr>
                <w:rFonts w:asciiTheme="minorHAnsi" w:hAnsiTheme="minorHAnsi" w:cstheme="minorHAnsi"/>
              </w:rPr>
              <w:t>İmalatçı tarafından imal edile</w:t>
            </w:r>
            <w:r>
              <w:rPr>
                <w:rFonts w:asciiTheme="minorHAnsi" w:hAnsiTheme="minorHAnsi" w:cstheme="minorHAnsi"/>
              </w:rPr>
              <w:t xml:space="preserve">n </w:t>
            </w:r>
            <w:r w:rsidRPr="000504A5">
              <w:rPr>
                <w:rFonts w:asciiTheme="minorHAnsi" w:hAnsiTheme="minorHAnsi" w:cstheme="minorHAnsi"/>
              </w:rPr>
              <w:t>en yüksek ürün ağırlığı ve boyutları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 w:rsidRPr="0072786C">
              <w:rPr>
                <w:rFonts w:asciiTheme="minorHAnsi" w:hAnsiTheme="minorHAnsi" w:cstheme="minorHAnsi"/>
              </w:rPr>
              <w:t>En yüksek ağırlık:</w:t>
            </w:r>
          </w:p>
        </w:tc>
        <w:tc>
          <w:tcPr>
            <w:tcW w:w="28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</w:p>
        </w:tc>
      </w:tr>
      <w:tr w:rsidR="000736FC" w:rsidTr="00AD4D1D">
        <w:trPr>
          <w:trHeight w:val="326"/>
        </w:trPr>
        <w:tc>
          <w:tcPr>
            <w:tcW w:w="5912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Pr="0072786C" w:rsidRDefault="00073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 w:rsidRPr="0072786C">
              <w:rPr>
                <w:rFonts w:asciiTheme="minorHAnsi" w:hAnsiTheme="minorHAnsi" w:cstheme="minorHAnsi"/>
              </w:rPr>
              <w:t>En yüksek boyut:</w:t>
            </w:r>
          </w:p>
        </w:tc>
        <w:tc>
          <w:tcPr>
            <w:tcW w:w="28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</w:p>
        </w:tc>
      </w:tr>
      <w:tr w:rsidR="000736FC" w:rsidTr="00AD4D1D">
        <w:trPr>
          <w:trHeight w:val="328"/>
        </w:trPr>
        <w:tc>
          <w:tcPr>
            <w:tcW w:w="5912" w:type="dxa"/>
            <w:gridSpan w:val="4"/>
            <w:vMerge w:val="restart"/>
            <w:shd w:val="clear" w:color="auto" w:fill="auto"/>
            <w:vAlign w:val="center"/>
          </w:tcPr>
          <w:p w:rsidR="000736FC" w:rsidRPr="0072786C" w:rsidRDefault="000736FC">
            <w:pPr>
              <w:rPr>
                <w:rFonts w:asciiTheme="minorHAnsi" w:hAnsiTheme="minorHAnsi" w:cstheme="minorHAnsi"/>
              </w:rPr>
            </w:pPr>
            <w:r w:rsidRPr="0072786C">
              <w:rPr>
                <w:rFonts w:asciiTheme="minorHAnsi" w:hAnsiTheme="minorHAnsi" w:cstheme="minorHAnsi"/>
              </w:rPr>
              <w:t>Kaynaklanabilir ana malzemeler ve kalınlık kapsam aralıkları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72786C">
              <w:rPr>
                <w:rFonts w:asciiTheme="minorHAnsi" w:hAnsiTheme="minorHAnsi" w:cstheme="minorHAnsi"/>
              </w:rPr>
              <w:t>CEN ISO/TR 15608 standardında belirtilen ilgili gruplara atıf yapılmalıdır):</w:t>
            </w:r>
          </w:p>
        </w:tc>
        <w:tc>
          <w:tcPr>
            <w:tcW w:w="24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Ana Malzemeler:</w:t>
            </w:r>
          </w:p>
        </w:tc>
        <w:tc>
          <w:tcPr>
            <w:tcW w:w="28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Kalınlık Kapsam Aralıkları:</w:t>
            </w:r>
          </w:p>
        </w:tc>
      </w:tr>
      <w:tr w:rsidR="000736FC" w:rsidTr="00AD4D1D">
        <w:trPr>
          <w:trHeight w:val="977"/>
        </w:trPr>
        <w:tc>
          <w:tcPr>
            <w:tcW w:w="5912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Pr="0072786C" w:rsidRDefault="00073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</w:p>
        </w:tc>
      </w:tr>
      <w:tr w:rsidR="000736FC" w:rsidTr="00AD4D1D">
        <w:trPr>
          <w:trHeight w:val="327"/>
        </w:trPr>
        <w:tc>
          <w:tcPr>
            <w:tcW w:w="5912" w:type="dxa"/>
            <w:gridSpan w:val="4"/>
            <w:vMerge w:val="restart"/>
            <w:shd w:val="clear" w:color="auto" w:fill="auto"/>
            <w:vAlign w:val="center"/>
          </w:tcPr>
          <w:p w:rsidR="000736FC" w:rsidRPr="0072786C" w:rsidRDefault="00073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İmalatta kullanılan kaynak prosesleri (EN ISO 4063) ve bağlı prosesler (örn; kesme, termal kesme, vb.):</w:t>
            </w:r>
          </w:p>
        </w:tc>
        <w:tc>
          <w:tcPr>
            <w:tcW w:w="24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Kaynak Prosesleri:</w:t>
            </w:r>
          </w:p>
        </w:tc>
        <w:tc>
          <w:tcPr>
            <w:tcW w:w="28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Bağlı Prosesler:</w:t>
            </w:r>
          </w:p>
        </w:tc>
      </w:tr>
      <w:tr w:rsidR="000736FC" w:rsidTr="00AD4D1D">
        <w:trPr>
          <w:trHeight w:val="1062"/>
        </w:trPr>
        <w:tc>
          <w:tcPr>
            <w:tcW w:w="5912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6FC" w:rsidRDefault="000736FC">
            <w:pPr>
              <w:rPr>
                <w:rFonts w:ascii="Calibri" w:hAnsi="Calibri" w:cs="Calibri"/>
              </w:rPr>
            </w:pPr>
          </w:p>
        </w:tc>
      </w:tr>
      <w:tr w:rsidR="00341C5F" w:rsidTr="00DA11F3">
        <w:trPr>
          <w:trHeight w:val="727"/>
        </w:trPr>
        <w:tc>
          <w:tcPr>
            <w:tcW w:w="591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Default="00341C5F" w:rsidP="005C7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Kaynak Koordinasyon Prosedürü İçeriği:</w:t>
            </w:r>
          </w:p>
          <w:p w:rsidR="00341C5F" w:rsidRDefault="00341C5F" w:rsidP="005C7559">
            <w:pPr>
              <w:rPr>
                <w:rFonts w:asciiTheme="minorHAnsi" w:hAnsiTheme="minorHAnsi" w:cstheme="minorHAnsi"/>
              </w:rPr>
            </w:pPr>
          </w:p>
          <w:p w:rsidR="00341C5F" w:rsidRDefault="00341C5F" w:rsidP="005C7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4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Default="00341C5F" w:rsidP="00A7651B">
            <w:pPr>
              <w:rPr>
                <w:rFonts w:ascii="Calibri" w:hAnsi="Calibri" w:cs="Calibri"/>
              </w:rPr>
            </w:pPr>
          </w:p>
        </w:tc>
      </w:tr>
      <w:tr w:rsidR="00341C5F" w:rsidTr="00AD4D1D">
        <w:trPr>
          <w:trHeight w:val="268"/>
        </w:trPr>
        <w:tc>
          <w:tcPr>
            <w:tcW w:w="2738" w:type="dxa"/>
            <w:gridSpan w:val="2"/>
            <w:vMerge w:val="restart"/>
            <w:shd w:val="clear" w:color="auto" w:fill="auto"/>
            <w:vAlign w:val="center"/>
          </w:tcPr>
          <w:p w:rsidR="00341C5F" w:rsidRDefault="00341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Yetkili Yönetici </w:t>
            </w:r>
          </w:p>
        </w:tc>
        <w:tc>
          <w:tcPr>
            <w:tcW w:w="3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C5F" w:rsidRDefault="00341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İsim Soyadı:</w:t>
            </w:r>
          </w:p>
        </w:tc>
        <w:tc>
          <w:tcPr>
            <w:tcW w:w="5254" w:type="dxa"/>
            <w:gridSpan w:val="6"/>
            <w:shd w:val="clear" w:color="auto" w:fill="auto"/>
          </w:tcPr>
          <w:p w:rsidR="00341C5F" w:rsidRDefault="00341C5F" w:rsidP="00A7651B">
            <w:pPr>
              <w:rPr>
                <w:rFonts w:ascii="Calibri" w:hAnsi="Calibri" w:cs="Calibri"/>
              </w:rPr>
            </w:pPr>
          </w:p>
        </w:tc>
      </w:tr>
      <w:tr w:rsidR="00341C5F" w:rsidTr="00AD4D1D">
        <w:trPr>
          <w:trHeight w:val="268"/>
        </w:trPr>
        <w:tc>
          <w:tcPr>
            <w:tcW w:w="2738" w:type="dxa"/>
            <w:gridSpan w:val="2"/>
            <w:vMerge/>
            <w:shd w:val="clear" w:color="auto" w:fill="auto"/>
            <w:vAlign w:val="center"/>
          </w:tcPr>
          <w:p w:rsidR="00341C5F" w:rsidRDefault="00341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C5F" w:rsidRDefault="00341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Başvuru Tarihi:</w:t>
            </w:r>
          </w:p>
        </w:tc>
        <w:tc>
          <w:tcPr>
            <w:tcW w:w="5254" w:type="dxa"/>
            <w:gridSpan w:val="6"/>
            <w:shd w:val="clear" w:color="auto" w:fill="auto"/>
          </w:tcPr>
          <w:p w:rsidR="00341C5F" w:rsidRDefault="00341C5F" w:rsidP="00A7651B">
            <w:pPr>
              <w:rPr>
                <w:rFonts w:ascii="Calibri" w:hAnsi="Calibri" w:cs="Calibri"/>
              </w:rPr>
            </w:pPr>
          </w:p>
        </w:tc>
      </w:tr>
      <w:tr w:rsidR="00341C5F" w:rsidTr="00AD4D1D">
        <w:trPr>
          <w:trHeight w:val="1020"/>
        </w:trPr>
        <w:tc>
          <w:tcPr>
            <w:tcW w:w="273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C5F" w:rsidRDefault="00341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Default="00341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 ve Firma Kaşesi</w:t>
            </w:r>
          </w:p>
        </w:tc>
        <w:tc>
          <w:tcPr>
            <w:tcW w:w="5254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Default="00341C5F" w:rsidP="00A7651B">
            <w:pPr>
              <w:rPr>
                <w:rFonts w:ascii="Calibri" w:hAnsi="Calibri" w:cs="Calibri"/>
              </w:rPr>
            </w:pPr>
          </w:p>
        </w:tc>
      </w:tr>
    </w:tbl>
    <w:p w:rsidR="000765C8" w:rsidRDefault="000765C8">
      <w:r>
        <w:br w:type="page"/>
      </w:r>
    </w:p>
    <w:tbl>
      <w:tblPr>
        <w:tblStyle w:val="TableGrid"/>
        <w:tblW w:w="11023" w:type="dxa"/>
        <w:tblInd w:w="-142" w:type="dxa"/>
        <w:tblLook w:val="04A0" w:firstRow="1" w:lastRow="0" w:firstColumn="1" w:lastColumn="0" w:noHBand="0" w:noVBand="1"/>
      </w:tblPr>
      <w:tblGrid>
        <w:gridCol w:w="11023"/>
      </w:tblGrid>
      <w:tr w:rsidR="000736FC" w:rsidRPr="009746DC" w:rsidTr="00AD4D1D">
        <w:trPr>
          <w:trHeight w:val="450"/>
        </w:trPr>
        <w:tc>
          <w:tcPr>
            <w:tcW w:w="11023" w:type="dxa"/>
            <w:shd w:val="clear" w:color="auto" w:fill="auto"/>
            <w:vAlign w:val="center"/>
          </w:tcPr>
          <w:p w:rsidR="000765C8" w:rsidRPr="00AD4D1D" w:rsidRDefault="000765C8" w:rsidP="000765C8">
            <w:pPr>
              <w:jc w:val="center"/>
              <w:rPr>
                <w:rFonts w:asciiTheme="minorHAnsi" w:hAnsiTheme="minorHAnsi" w:cstheme="minorHAnsi"/>
                <w:b/>
                <w:u w:val="single"/>
                <w:lang w:val="tr-TR"/>
              </w:rPr>
            </w:pPr>
            <w:r w:rsidRPr="00AD4D1D">
              <w:rPr>
                <w:rFonts w:asciiTheme="minorHAnsi" w:hAnsiTheme="minorHAnsi" w:cstheme="minorHAnsi"/>
                <w:b/>
                <w:u w:val="single"/>
                <w:lang w:val="tr-TR"/>
              </w:rPr>
              <w:lastRenderedPageBreak/>
              <w:t>BU SAYFA BUREAU VERITAS GÖZETİM HİZMETLERİ TARAFINDAN DOLDURULACAKTIR.</w:t>
            </w:r>
          </w:p>
          <w:p w:rsidR="000736FC" w:rsidRDefault="000736FC" w:rsidP="00AD4D1D">
            <w:pPr>
              <w:spacing w:before="60"/>
              <w:rPr>
                <w:rFonts w:ascii="Calibri" w:hAnsi="Calibri" w:cs="Calibri"/>
              </w:rPr>
            </w:pPr>
            <w:r w:rsidRPr="00AD4D1D">
              <w:rPr>
                <w:rFonts w:asciiTheme="minorHAnsi" w:hAnsiTheme="minorHAnsi" w:cstheme="minorHAnsi"/>
                <w:b/>
              </w:rPr>
              <w:t>Başvurunun Değerlendirilmesi:</w:t>
            </w:r>
          </w:p>
        </w:tc>
      </w:tr>
      <w:tr w:rsidR="000736FC" w:rsidRPr="009746DC" w:rsidTr="00AD4D1D">
        <w:trPr>
          <w:trHeight w:val="973"/>
        </w:trPr>
        <w:tc>
          <w:tcPr>
            <w:tcW w:w="11023" w:type="dxa"/>
            <w:shd w:val="clear" w:color="auto" w:fill="auto"/>
            <w:vAlign w:val="center"/>
          </w:tcPr>
          <w:p w:rsidR="004A3A47" w:rsidRPr="00B1200C" w:rsidRDefault="004A3A47" w:rsidP="004A3A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t>Müşteri ve ürün ile ilgili bilgiler belgelendirme sürecin</w:t>
            </w:r>
            <w:r w:rsidR="00604A38">
              <w:rPr>
                <w:rFonts w:ascii="Calibri" w:hAnsi="Calibri" w:cs="Calibri"/>
              </w:rPr>
              <w:t>in gerçekleştirilmesi için yete</w:t>
            </w:r>
            <w:r w:rsidRPr="00B1200C">
              <w:rPr>
                <w:rFonts w:ascii="Calibri" w:hAnsi="Calibri" w:cs="Calibri"/>
              </w:rPr>
              <w:t>rli mi?</w:t>
            </w:r>
          </w:p>
          <w:p w:rsidR="004A3A47" w:rsidRPr="00B1200C" w:rsidRDefault="004A3A47" w:rsidP="004A3A47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Evet</w:t>
            </w:r>
            <w:r w:rsidRPr="00B1200C">
              <w:rPr>
                <w:rFonts w:ascii="Calibri" w:hAnsi="Calibri" w:cs="Calibri"/>
              </w:rPr>
              <w:tab/>
            </w: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Hayır</w:t>
            </w:r>
          </w:p>
          <w:p w:rsidR="004A3A47" w:rsidRDefault="004A3A47" w:rsidP="004A3A47">
            <w:pPr>
              <w:rPr>
                <w:rFonts w:ascii="Calibri" w:hAnsi="Calibri" w:cs="Calibri"/>
              </w:rPr>
            </w:pPr>
          </w:p>
          <w:p w:rsidR="004A3A47" w:rsidRPr="00B1200C" w:rsidRDefault="004A3A47" w:rsidP="004A3A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t>İlgili standart veya zorunlu döküman gereklilikleri hakkında, BVGH ve müşteri arasında anlayış farkı olmaksızın mütabık kalındı mı?</w:t>
            </w:r>
          </w:p>
          <w:p w:rsidR="004A3A47" w:rsidRPr="00B1200C" w:rsidRDefault="004A3A47" w:rsidP="004A3A47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Evet</w:t>
            </w:r>
            <w:r w:rsidRPr="00B1200C">
              <w:rPr>
                <w:rFonts w:ascii="Calibri" w:hAnsi="Calibri" w:cs="Calibri"/>
              </w:rPr>
              <w:tab/>
            </w: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Hayır</w:t>
            </w:r>
          </w:p>
          <w:p w:rsidR="004A3A47" w:rsidRDefault="004A3A47" w:rsidP="004A3A47">
            <w:pPr>
              <w:rPr>
                <w:rFonts w:ascii="Calibri" w:hAnsi="Calibri" w:cs="Calibri"/>
              </w:rPr>
            </w:pPr>
          </w:p>
          <w:p w:rsidR="004A3A47" w:rsidRPr="00B1200C" w:rsidRDefault="004A3A47" w:rsidP="004A3A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t>Belgelendirme kapsamı açık bir şekilde tanımlanmış mı?</w:t>
            </w:r>
          </w:p>
          <w:p w:rsidR="004A3A47" w:rsidRPr="00B1200C" w:rsidRDefault="004A3A47" w:rsidP="004A3A47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Evet</w:t>
            </w:r>
            <w:r w:rsidRPr="00B1200C">
              <w:rPr>
                <w:rFonts w:ascii="Calibri" w:hAnsi="Calibri" w:cs="Calibri"/>
              </w:rPr>
              <w:tab/>
            </w: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Hayır</w:t>
            </w:r>
          </w:p>
          <w:p w:rsidR="004A3A47" w:rsidRDefault="004A3A47" w:rsidP="004A3A47">
            <w:pPr>
              <w:rPr>
                <w:rFonts w:ascii="Calibri" w:hAnsi="Calibri" w:cs="Calibri"/>
              </w:rPr>
            </w:pPr>
          </w:p>
          <w:p w:rsidR="004A3A47" w:rsidRPr="00B1200C" w:rsidRDefault="004A3A47" w:rsidP="004A3A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t>Değerlendirme faaliyetlerinin gerçeleştirilmesi için araçlar mevcut mudur?</w:t>
            </w:r>
          </w:p>
          <w:p w:rsidR="004A3A47" w:rsidRPr="00B1200C" w:rsidRDefault="004A3A47" w:rsidP="004A3A47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Evet</w:t>
            </w:r>
            <w:r w:rsidRPr="00B1200C">
              <w:rPr>
                <w:rFonts w:ascii="Calibri" w:hAnsi="Calibri" w:cs="Calibri"/>
              </w:rPr>
              <w:tab/>
            </w: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Hayır</w:t>
            </w:r>
          </w:p>
          <w:p w:rsidR="004A3A47" w:rsidRDefault="004A3A47" w:rsidP="004A3A47">
            <w:pPr>
              <w:rPr>
                <w:rFonts w:ascii="Calibri" w:hAnsi="Calibri" w:cs="Calibri"/>
              </w:rPr>
            </w:pPr>
          </w:p>
          <w:p w:rsidR="004A3A47" w:rsidRPr="00B1200C" w:rsidRDefault="004A3A47" w:rsidP="004A3A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t>BVGH, belgelendirme faaliyetini gerçekleştirmek için gerekli yeterlilik ve imkana sahip midir?</w:t>
            </w:r>
          </w:p>
          <w:p w:rsidR="004A3A47" w:rsidRPr="00B1200C" w:rsidRDefault="004A3A47" w:rsidP="004A3A47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Evet</w:t>
            </w:r>
            <w:r w:rsidRPr="00B1200C">
              <w:rPr>
                <w:rFonts w:ascii="Calibri" w:hAnsi="Calibri" w:cs="Calibri"/>
              </w:rPr>
              <w:tab/>
            </w:r>
            <w:r w:rsidRPr="00B1200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00C"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 w:rsidRPr="00B1200C">
              <w:rPr>
                <w:rFonts w:ascii="Calibri" w:hAnsi="Calibri" w:cs="Calibri"/>
              </w:rPr>
              <w:fldChar w:fldCharType="end"/>
            </w:r>
            <w:r w:rsidRPr="00B1200C">
              <w:rPr>
                <w:rFonts w:ascii="Calibri" w:hAnsi="Calibri" w:cs="Calibri"/>
              </w:rPr>
              <w:t xml:space="preserve"> Hayır</w:t>
            </w:r>
          </w:p>
          <w:p w:rsidR="004A3A47" w:rsidRDefault="004A3A47" w:rsidP="004A3A47">
            <w:pPr>
              <w:rPr>
                <w:rFonts w:ascii="Calibri" w:hAnsi="Calibri" w:cs="Calibri"/>
              </w:rPr>
            </w:pPr>
          </w:p>
          <w:p w:rsidR="004A3A47" w:rsidRPr="00B1200C" w:rsidRDefault="004A3A47" w:rsidP="004A3A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B1200C">
              <w:rPr>
                <w:rFonts w:ascii="Calibri" w:hAnsi="Calibri" w:cs="Calibri"/>
              </w:rPr>
              <w:t>BVGH belgelendirme için talep edilen kapsamda deneyimli mi? (Eğer deneyimli değilse, gerekçeli karar belirtilmelidir)</w:t>
            </w:r>
          </w:p>
          <w:p w:rsidR="004A3A47" w:rsidRDefault="004A3A47" w:rsidP="004A3A47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Evet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Hayır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Gerekçeli Karar</w:t>
            </w:r>
          </w:p>
          <w:p w:rsidR="00996552" w:rsidRDefault="00996552" w:rsidP="00996552">
            <w:pPr>
              <w:rPr>
                <w:rFonts w:ascii="Calibri" w:hAnsi="Calibri" w:cs="Calibri"/>
              </w:rPr>
            </w:pPr>
          </w:p>
          <w:p w:rsidR="00996552" w:rsidRDefault="00996552" w:rsidP="00996552">
            <w:pPr>
              <w:rPr>
                <w:rFonts w:ascii="Calibri" w:hAnsi="Calibri" w:cs="Calibri"/>
              </w:rPr>
            </w:pPr>
          </w:p>
          <w:p w:rsidR="00996552" w:rsidRDefault="00996552" w:rsidP="009965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Yukarıdaki soruların hepsi“Evet“ olarak işaretlenmiştir veya 6. soru için “gerekçeli karar“ belirtilmiştir ve başvuru kapsamındaki hizmet için teklif</w:t>
            </w:r>
            <w:r w:rsidRPr="007C70AD">
              <w:rPr>
                <w:rFonts w:ascii="Calibri" w:hAnsi="Calibri" w:cs="Calibri"/>
              </w:rPr>
              <w:t xml:space="preserve"> verilmesinde herhangi bir engel yoktur.</w:t>
            </w:r>
          </w:p>
          <w:p w:rsidR="000765C8" w:rsidRDefault="000765C8" w:rsidP="000765C8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Başvurunun kabul edilmesi halinde, denetim süreleri aşağıdaki gibi olmaldır. (ref: </w:t>
            </w:r>
            <w:r w:rsidRPr="00DE0E1F">
              <w:rPr>
                <w:rFonts w:ascii="Calibri" w:hAnsi="Calibri" w:cs="Calibri"/>
                <w:lang w:val="tr-TR"/>
              </w:rPr>
              <w:t>IND-PC032-TR</w:t>
            </w:r>
            <w:r>
              <w:rPr>
                <w:rFonts w:ascii="Calibri" w:hAnsi="Calibri" w:cs="Calibri"/>
                <w:lang w:val="tr-TR"/>
              </w:rPr>
              <w:t xml:space="preserve"> tablosu)</w:t>
            </w:r>
          </w:p>
          <w:p w:rsidR="000765C8" w:rsidRDefault="000765C8" w:rsidP="000765C8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Belgelendirme: ____ gün</w:t>
            </w:r>
          </w:p>
          <w:p w:rsidR="000765C8" w:rsidRDefault="000765C8" w:rsidP="000765C8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Ara Denetim: ____ gün</w:t>
            </w:r>
          </w:p>
          <w:p w:rsidR="00996552" w:rsidRDefault="00996552" w:rsidP="00996552">
            <w:pPr>
              <w:rPr>
                <w:rFonts w:ascii="Calibri" w:hAnsi="Calibri" w:cs="Calibri"/>
              </w:rPr>
            </w:pPr>
          </w:p>
          <w:p w:rsidR="00996552" w:rsidRDefault="00996552" w:rsidP="009965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C1855">
              <w:rPr>
                <w:rFonts w:ascii="Calibri" w:hAnsi="Calibri" w:cs="Calibri"/>
              </w:rPr>
            </w:r>
            <w:r w:rsidR="005C185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C70AD">
              <w:rPr>
                <w:rFonts w:ascii="Calibri" w:hAnsi="Calibri" w:cs="Calibri"/>
              </w:rPr>
              <w:t xml:space="preserve">Belgelendirme başvurusu </w:t>
            </w:r>
            <w:r>
              <w:rPr>
                <w:rFonts w:ascii="Calibri" w:hAnsi="Calibri" w:cs="Calibri"/>
              </w:rPr>
              <w:t xml:space="preserve">yukarıdaki sorulardan en az 1 tanesi “Hayır“ olarak işaretlendiği için </w:t>
            </w:r>
            <w:r w:rsidRPr="007C70AD">
              <w:rPr>
                <w:rFonts w:ascii="Calibri" w:hAnsi="Calibri" w:cs="Calibri"/>
              </w:rPr>
              <w:t>reddedilmiştir</w:t>
            </w:r>
            <w:r>
              <w:rPr>
                <w:rFonts w:ascii="Calibri" w:hAnsi="Calibri" w:cs="Calibri"/>
              </w:rPr>
              <w:t>.</w:t>
            </w:r>
          </w:p>
          <w:p w:rsidR="000736FC" w:rsidRPr="004567FC" w:rsidRDefault="000736FC" w:rsidP="004567FC">
            <w:pPr>
              <w:rPr>
                <w:rFonts w:ascii="Calibri" w:hAnsi="Calibri" w:cs="Calibri"/>
              </w:rPr>
            </w:pPr>
          </w:p>
        </w:tc>
      </w:tr>
      <w:tr w:rsidR="000736FC" w:rsidRPr="00BF5F9A" w:rsidTr="00AD4D1D">
        <w:trPr>
          <w:trHeight w:val="272"/>
        </w:trPr>
        <w:tc>
          <w:tcPr>
            <w:tcW w:w="110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41" w:rightFromText="141" w:vertAnchor="text" w:horzAnchor="margin" w:tblpY="3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4"/>
              <w:gridCol w:w="2307"/>
            </w:tblGrid>
            <w:tr w:rsidR="000765C8" w:rsidRPr="00DE0E1F" w:rsidTr="00383900">
              <w:trPr>
                <w:trHeight w:val="203"/>
              </w:trPr>
              <w:tc>
                <w:tcPr>
                  <w:tcW w:w="4094" w:type="dxa"/>
                </w:tcPr>
                <w:p w:rsidR="000765C8" w:rsidRPr="00DE0E1F" w:rsidRDefault="000765C8" w:rsidP="000765C8">
                  <w:pPr>
                    <w:jc w:val="center"/>
                    <w:rPr>
                      <w:rFonts w:asciiTheme="minorHAnsi" w:hAnsiTheme="minorHAnsi" w:cstheme="minorHAnsi"/>
                      <w:lang w:val="tr-TR"/>
                    </w:rPr>
                  </w:pPr>
                  <w:r w:rsidRPr="00DE0E1F">
                    <w:rPr>
                      <w:rFonts w:asciiTheme="minorHAnsi" w:hAnsiTheme="minorHAnsi" w:cstheme="minorHAnsi"/>
                      <w:lang w:val="tr-TR"/>
                    </w:rPr>
                    <w:t>Teknik Müdür</w:t>
                  </w:r>
                </w:p>
              </w:tc>
              <w:tc>
                <w:tcPr>
                  <w:tcW w:w="2307" w:type="dxa"/>
                </w:tcPr>
                <w:p w:rsidR="000765C8" w:rsidRPr="00DE0E1F" w:rsidRDefault="000765C8" w:rsidP="000765C8">
                  <w:pPr>
                    <w:jc w:val="center"/>
                    <w:rPr>
                      <w:sz w:val="20"/>
                      <w:lang w:val="tr-TR"/>
                    </w:rPr>
                  </w:pPr>
                  <w:r w:rsidRPr="00DE0E1F">
                    <w:rPr>
                      <w:sz w:val="20"/>
                      <w:lang w:val="tr-TR"/>
                    </w:rPr>
                    <w:t>Tarih</w:t>
                  </w:r>
                </w:p>
              </w:tc>
            </w:tr>
            <w:tr w:rsidR="000765C8" w:rsidRPr="00DE0E1F" w:rsidTr="00383900">
              <w:trPr>
                <w:trHeight w:val="830"/>
              </w:trPr>
              <w:tc>
                <w:tcPr>
                  <w:tcW w:w="4094" w:type="dxa"/>
                </w:tcPr>
                <w:p w:rsidR="000765C8" w:rsidRPr="00DE0E1F" w:rsidRDefault="000765C8" w:rsidP="000765C8">
                  <w:pPr>
                    <w:jc w:val="center"/>
                    <w:rPr>
                      <w:sz w:val="20"/>
                      <w:lang w:val="tr-TR"/>
                    </w:rPr>
                  </w:pPr>
                  <w:r w:rsidRPr="00DE0E1F">
                    <w:rPr>
                      <w:rFonts w:asciiTheme="minorHAnsi" w:hAnsiTheme="minorHAnsi" w:cstheme="minorHAnsi"/>
                      <w:i/>
                      <w:lang w:val="tr-TR"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  <w:lang w:val="tr-TR"/>
                    </w:rPr>
                    <w:t>isim, imza</w:t>
                  </w:r>
                  <w:r w:rsidRPr="00DE0E1F">
                    <w:rPr>
                      <w:rFonts w:asciiTheme="minorHAnsi" w:hAnsiTheme="minorHAnsi" w:cstheme="minorHAnsi"/>
                      <w:i/>
                      <w:lang w:val="tr-TR"/>
                    </w:rPr>
                    <w:t>)</w:t>
                  </w:r>
                </w:p>
              </w:tc>
              <w:tc>
                <w:tcPr>
                  <w:tcW w:w="2307" w:type="dxa"/>
                </w:tcPr>
                <w:p w:rsidR="000765C8" w:rsidRPr="00DE0E1F" w:rsidRDefault="000765C8" w:rsidP="000765C8">
                  <w:pPr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0736FC" w:rsidRPr="00BF5F9A" w:rsidRDefault="000736FC" w:rsidP="008A12CC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4567FC" w:rsidRPr="00EB5ED8" w:rsidRDefault="004567FC" w:rsidP="004567FC">
      <w:pPr>
        <w:rPr>
          <w:sz w:val="20"/>
        </w:rPr>
      </w:pPr>
    </w:p>
    <w:p w:rsidR="008A5AFE" w:rsidRPr="00EB5ED8" w:rsidRDefault="008A5AFE" w:rsidP="002F45A4">
      <w:pPr>
        <w:rPr>
          <w:sz w:val="20"/>
        </w:rPr>
      </w:pPr>
    </w:p>
    <w:sectPr w:rsidR="008A5AFE" w:rsidRPr="00EB5ED8" w:rsidSect="000765C8">
      <w:headerReference w:type="default" r:id="rId8"/>
      <w:footerReference w:type="default" r:id="rId9"/>
      <w:pgSz w:w="11906" w:h="16838"/>
      <w:pgMar w:top="1417" w:right="707" w:bottom="1843" w:left="567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55" w:rsidRDefault="005C1855" w:rsidP="00EE425B">
      <w:r>
        <w:separator/>
      </w:r>
    </w:p>
  </w:endnote>
  <w:endnote w:type="continuationSeparator" w:id="0">
    <w:p w:rsidR="005C1855" w:rsidRDefault="005C1855" w:rsidP="00E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2"/>
      <w:gridCol w:w="8860"/>
    </w:tblGrid>
    <w:tr w:rsidR="00BB16E7" w:rsidRPr="00DF5AAD" w:rsidTr="00DA11F3">
      <w:trPr>
        <w:trHeight w:val="340"/>
        <w:jc w:val="center"/>
      </w:trPr>
      <w:tc>
        <w:tcPr>
          <w:tcW w:w="2192" w:type="dxa"/>
          <w:shd w:val="clear" w:color="auto" w:fill="auto"/>
          <w:vAlign w:val="center"/>
        </w:tcPr>
        <w:p w:rsidR="00BB16E7" w:rsidRDefault="00BB16E7" w:rsidP="00BB16E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Yayınlayan ofis:</w:t>
          </w:r>
        </w:p>
        <w:p w:rsidR="00BB16E7" w:rsidRPr="00DF5AAD" w:rsidRDefault="00DA11F3" w:rsidP="00BB16E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b/>
              <w:sz w:val="20"/>
            </w:rPr>
            <w:t>BV</w:t>
          </w:r>
          <w:r w:rsidR="000358CF">
            <w:rPr>
              <w:rFonts w:ascii="Calibri" w:hAnsi="Calibri" w:cs="Calibri"/>
              <w:b/>
              <w:sz w:val="20"/>
            </w:rPr>
            <w:t>-</w:t>
          </w:r>
          <w:r>
            <w:rPr>
              <w:rFonts w:ascii="Calibri" w:hAnsi="Calibri" w:cs="Calibri"/>
              <w:b/>
              <w:sz w:val="20"/>
            </w:rPr>
            <w:t>TUR</w:t>
          </w:r>
        </w:p>
      </w:tc>
      <w:tc>
        <w:tcPr>
          <w:tcW w:w="8860" w:type="dxa"/>
          <w:shd w:val="clear" w:color="auto" w:fill="auto"/>
          <w:vAlign w:val="center"/>
        </w:tcPr>
        <w:p w:rsidR="00BB16E7" w:rsidRDefault="00BB16E7" w:rsidP="00BB16E7">
          <w:pPr>
            <w:pStyle w:val="Footer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Bureau Veritas Gözetim Hizmetleri</w:t>
          </w:r>
        </w:p>
        <w:p w:rsidR="00BB16E7" w:rsidRPr="00876625" w:rsidRDefault="00BB16E7" w:rsidP="00BB16E7">
          <w:pPr>
            <w:jc w:val="center"/>
            <w:rPr>
              <w:rFonts w:ascii="Calibri" w:hAnsi="Calibri" w:cs="Calibri"/>
              <w:i/>
              <w:sz w:val="18"/>
            </w:rPr>
          </w:pPr>
          <w:r>
            <w:rPr>
              <w:rFonts w:ascii="Verdana" w:hAnsi="Verdana" w:cs="Verdana"/>
              <w:color w:val="000000"/>
              <w:sz w:val="16"/>
              <w:szCs w:val="16"/>
              <w:lang w:val="tr-TR" w:eastAsia="tr-TR"/>
            </w:rPr>
            <w:t xml:space="preserve">Esas Maltepe Ofispark Maltepe / İstanbul </w:t>
          </w:r>
          <w:r>
            <w:rPr>
              <w:rFonts w:ascii="Calibri" w:hAnsi="Calibri" w:cs="Calibri"/>
              <w:sz w:val="18"/>
              <w:szCs w:val="18"/>
            </w:rPr>
            <w:t>Tel:+90216518 4050 -  Fax: +90216518 3900</w:t>
          </w:r>
        </w:p>
      </w:tc>
    </w:tr>
  </w:tbl>
  <w:p w:rsidR="00EE425B" w:rsidRPr="00123869" w:rsidRDefault="00EE425B" w:rsidP="0012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55" w:rsidRDefault="005C1855" w:rsidP="00EE425B">
      <w:r>
        <w:separator/>
      </w:r>
    </w:p>
  </w:footnote>
  <w:footnote w:type="continuationSeparator" w:id="0">
    <w:p w:rsidR="005C1855" w:rsidRDefault="005C1855" w:rsidP="00EE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3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8"/>
      <w:gridCol w:w="4674"/>
      <w:gridCol w:w="1261"/>
      <w:gridCol w:w="3720"/>
    </w:tblGrid>
    <w:tr w:rsidR="004B3C40" w:rsidRPr="00E22730" w:rsidTr="00DA11F3">
      <w:trPr>
        <w:trHeight w:val="1261"/>
        <w:jc w:val="center"/>
      </w:trPr>
      <w:tc>
        <w:tcPr>
          <w:tcW w:w="1268" w:type="dxa"/>
          <w:shd w:val="clear" w:color="auto" w:fill="auto"/>
        </w:tcPr>
        <w:p w:rsidR="004B3C40" w:rsidRPr="00AD4D1D" w:rsidRDefault="004B3C40" w:rsidP="00630946">
          <w:pPr>
            <w:rPr>
              <w:rFonts w:ascii="Calibri" w:hAnsi="Calibri" w:cs="Calibri"/>
              <w:b/>
              <w:sz w:val="8"/>
              <w:lang w:val="tr-TR" w:eastAsia="fr-FR"/>
            </w:rPr>
          </w:pPr>
        </w:p>
        <w:p w:rsidR="004B3C40" w:rsidRPr="00AD4D1D" w:rsidRDefault="00DA11F3" w:rsidP="00630946">
          <w:pPr>
            <w:tabs>
              <w:tab w:val="left" w:pos="922"/>
              <w:tab w:val="right" w:pos="2652"/>
            </w:tabs>
            <w:rPr>
              <w:rFonts w:ascii="Calibri" w:hAnsi="Calibri" w:cs="Calibri"/>
              <w:lang w:val="tr-TR" w:eastAsia="fr-FR"/>
            </w:rPr>
          </w:pPr>
          <w:r w:rsidRPr="001935A0">
            <w:rPr>
              <w:rFonts w:ascii="Calibri" w:hAnsi="Calibri" w:cs="Calibri"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7B86A97E" wp14:editId="78215429">
                <wp:simplePos x="0" y="0"/>
                <wp:positionH relativeFrom="column">
                  <wp:posOffset>86360</wp:posOffset>
                </wp:positionH>
                <wp:positionV relativeFrom="paragraph">
                  <wp:posOffset>21589</wp:posOffset>
                </wp:positionV>
                <wp:extent cx="504825" cy="676753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693" cy="679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3C40" w:rsidRPr="00AD4D1D">
            <w:rPr>
              <w:rFonts w:ascii="Calibri" w:hAnsi="Calibri" w:cs="Calibri"/>
              <w:lang w:val="tr-TR" w:eastAsia="fr-FR"/>
            </w:rPr>
            <w:tab/>
          </w:r>
          <w:r w:rsidR="004B3C40" w:rsidRPr="00AD4D1D">
            <w:rPr>
              <w:rFonts w:ascii="Calibri" w:hAnsi="Calibri" w:cs="Calibri"/>
              <w:lang w:val="tr-TR"/>
            </w:rPr>
            <w:tab/>
          </w:r>
        </w:p>
        <w:p w:rsidR="004B3C40" w:rsidRPr="00AD4D1D" w:rsidRDefault="004B3C40" w:rsidP="00630946">
          <w:pPr>
            <w:tabs>
              <w:tab w:val="left" w:pos="1875"/>
            </w:tabs>
            <w:rPr>
              <w:rFonts w:ascii="Calibri" w:hAnsi="Calibri" w:cs="Calibri"/>
              <w:lang w:val="tr-TR" w:eastAsia="fr-FR"/>
            </w:rPr>
          </w:pPr>
          <w:r w:rsidRPr="00AD4D1D">
            <w:rPr>
              <w:rFonts w:ascii="Calibri" w:hAnsi="Calibri" w:cs="Calibri"/>
              <w:lang w:val="tr-TR" w:eastAsia="fr-FR"/>
            </w:rPr>
            <w:tab/>
          </w:r>
        </w:p>
      </w:tc>
      <w:tc>
        <w:tcPr>
          <w:tcW w:w="5935" w:type="dxa"/>
          <w:gridSpan w:val="2"/>
          <w:shd w:val="clear" w:color="auto" w:fill="auto"/>
          <w:vAlign w:val="center"/>
        </w:tcPr>
        <w:p w:rsidR="005644DE" w:rsidRPr="00AD4D1D" w:rsidRDefault="00BF463E" w:rsidP="005644DE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 w:rsidRPr="00AD4D1D">
            <w:rPr>
              <w:rFonts w:ascii="Calibri" w:hAnsi="Calibri" w:cs="Calibri"/>
              <w:b/>
              <w:lang w:val="tr-TR"/>
            </w:rPr>
            <w:t>EN</w:t>
          </w:r>
          <w:r w:rsidR="00CC2070" w:rsidRPr="00AD4D1D">
            <w:rPr>
              <w:rFonts w:ascii="Calibri" w:hAnsi="Calibri" w:cs="Calibri"/>
              <w:b/>
              <w:lang w:val="tr-TR"/>
            </w:rPr>
            <w:t xml:space="preserve"> 15085 BELGELENDİRME İÇİN </w:t>
          </w:r>
        </w:p>
        <w:p w:rsidR="004B3C40" w:rsidRPr="00AD4D1D" w:rsidRDefault="005644DE" w:rsidP="005644DE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 w:rsidRPr="00AD4D1D">
            <w:rPr>
              <w:rFonts w:ascii="Calibri" w:hAnsi="Calibri" w:cs="Calibri"/>
              <w:b/>
              <w:lang w:val="tr-TR"/>
            </w:rPr>
            <w:t>BAŞVURU</w:t>
          </w:r>
          <w:r w:rsidR="00CC2070" w:rsidRPr="00AD4D1D">
            <w:rPr>
              <w:rFonts w:ascii="Calibri" w:hAnsi="Calibri" w:cs="Calibri"/>
              <w:b/>
              <w:lang w:val="tr-TR"/>
            </w:rPr>
            <w:t xml:space="preserve"> FORMU</w:t>
          </w:r>
        </w:p>
      </w:tc>
      <w:tc>
        <w:tcPr>
          <w:tcW w:w="3720" w:type="dxa"/>
          <w:shd w:val="clear" w:color="auto" w:fill="auto"/>
          <w:vAlign w:val="center"/>
        </w:tcPr>
        <w:p w:rsidR="00E22730" w:rsidRPr="00AD4D1D" w:rsidRDefault="000358CF" w:rsidP="000765C8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 w:rsidRPr="00AD4D1D">
            <w:rPr>
              <w:rFonts w:ascii="Calibri" w:hAnsi="Calibri" w:cs="Calibri"/>
              <w:b/>
              <w:lang w:val="tr-TR"/>
            </w:rPr>
            <w:t>IND-PC-F006-Rev04</w:t>
          </w:r>
        </w:p>
        <w:p w:rsidR="00484EEC" w:rsidRDefault="00AD4D1D" w:rsidP="000765C8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>
            <w:rPr>
              <w:rFonts w:ascii="Calibri" w:hAnsi="Calibri" w:cs="Calibri"/>
              <w:b/>
              <w:lang w:val="tr-TR"/>
            </w:rPr>
            <w:t>10/12</w:t>
          </w:r>
          <w:r w:rsidR="00255F2F" w:rsidRPr="00AD4D1D">
            <w:rPr>
              <w:rFonts w:ascii="Calibri" w:hAnsi="Calibri" w:cs="Calibri"/>
              <w:b/>
              <w:lang w:val="tr-TR"/>
            </w:rPr>
            <w:t>/2018</w:t>
          </w:r>
        </w:p>
        <w:p w:rsidR="00AD4D1D" w:rsidRPr="00AD4D1D" w:rsidRDefault="00AD4D1D" w:rsidP="000765C8">
          <w:pPr>
            <w:spacing w:after="60"/>
            <w:jc w:val="center"/>
            <w:rPr>
              <w:rFonts w:ascii="Calibri" w:hAnsi="Calibri" w:cs="Calibri"/>
              <w:b/>
              <w:highlight w:val="yellow"/>
              <w:lang w:val="tr-TR"/>
            </w:rPr>
          </w:pPr>
          <w:r w:rsidRPr="00DE0E1F">
            <w:rPr>
              <w:rFonts w:ascii="Calibri" w:hAnsi="Calibri" w:cs="Calibri"/>
              <w:b/>
              <w:lang w:val="tr-TR"/>
            </w:rPr>
            <w:t xml:space="preserve">Sayfa: </w:t>
          </w:r>
          <w:r w:rsidRPr="00DE0E1F">
            <w:rPr>
              <w:rFonts w:ascii="Calibri" w:hAnsi="Calibri" w:cs="Calibri"/>
              <w:b/>
              <w:lang w:val="tr-TR"/>
            </w:rPr>
            <w:fldChar w:fldCharType="begin"/>
          </w:r>
          <w:r w:rsidRPr="00DE0E1F">
            <w:rPr>
              <w:rFonts w:ascii="Calibri" w:hAnsi="Calibri" w:cs="Calibri"/>
              <w:b/>
              <w:lang w:val="tr-TR"/>
            </w:rPr>
            <w:instrText xml:space="preserve"> PAGE  \* Arabic  \* MERGEFORMAT </w:instrText>
          </w:r>
          <w:r w:rsidRPr="00DE0E1F">
            <w:rPr>
              <w:rFonts w:ascii="Calibri" w:hAnsi="Calibri" w:cs="Calibri"/>
              <w:b/>
              <w:lang w:val="tr-TR"/>
            </w:rPr>
            <w:fldChar w:fldCharType="separate"/>
          </w:r>
          <w:r w:rsidR="00D6696D">
            <w:rPr>
              <w:rFonts w:ascii="Calibri" w:hAnsi="Calibri" w:cs="Calibri"/>
              <w:b/>
              <w:noProof/>
              <w:lang w:val="tr-TR"/>
            </w:rPr>
            <w:t>1</w:t>
          </w:r>
          <w:r w:rsidRPr="00DE0E1F">
            <w:rPr>
              <w:rFonts w:ascii="Calibri" w:hAnsi="Calibri" w:cs="Calibri"/>
              <w:b/>
              <w:lang w:val="tr-TR"/>
            </w:rPr>
            <w:fldChar w:fldCharType="end"/>
          </w:r>
          <w:r w:rsidRPr="00DE0E1F">
            <w:rPr>
              <w:rFonts w:ascii="Calibri" w:hAnsi="Calibri" w:cs="Calibri"/>
              <w:b/>
              <w:lang w:val="tr-TR"/>
            </w:rPr>
            <w:t xml:space="preserve"> / </w:t>
          </w:r>
          <w:r w:rsidRPr="00DE0E1F">
            <w:rPr>
              <w:rFonts w:ascii="Calibri" w:hAnsi="Calibri" w:cs="Calibri"/>
              <w:b/>
              <w:lang w:val="tr-TR"/>
            </w:rPr>
            <w:fldChar w:fldCharType="begin"/>
          </w:r>
          <w:r w:rsidRPr="00DE0E1F">
            <w:rPr>
              <w:rFonts w:ascii="Calibri" w:hAnsi="Calibri" w:cs="Calibri"/>
              <w:b/>
              <w:lang w:val="tr-TR"/>
            </w:rPr>
            <w:instrText xml:space="preserve"> NUMPAGES  \* Arabic  \* MERGEFORMAT </w:instrText>
          </w:r>
          <w:r w:rsidRPr="00DE0E1F">
            <w:rPr>
              <w:rFonts w:ascii="Calibri" w:hAnsi="Calibri" w:cs="Calibri"/>
              <w:b/>
              <w:lang w:val="tr-TR"/>
            </w:rPr>
            <w:fldChar w:fldCharType="separate"/>
          </w:r>
          <w:r w:rsidR="00D6696D">
            <w:rPr>
              <w:rFonts w:ascii="Calibri" w:hAnsi="Calibri" w:cs="Calibri"/>
              <w:b/>
              <w:noProof/>
              <w:lang w:val="tr-TR"/>
            </w:rPr>
            <w:t>3</w:t>
          </w:r>
          <w:r w:rsidRPr="00DE0E1F">
            <w:rPr>
              <w:rFonts w:ascii="Calibri" w:hAnsi="Calibri" w:cs="Calibri"/>
              <w:b/>
              <w:lang w:val="tr-TR"/>
            </w:rPr>
            <w:fldChar w:fldCharType="end"/>
          </w:r>
        </w:p>
      </w:tc>
    </w:tr>
    <w:tr w:rsidR="00AB3D27" w:rsidRPr="00E22730" w:rsidTr="00DA11F3">
      <w:trPr>
        <w:trHeight w:val="438"/>
        <w:jc w:val="center"/>
      </w:trPr>
      <w:tc>
        <w:tcPr>
          <w:tcW w:w="5942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AB3D27" w:rsidRPr="00AD4D1D" w:rsidRDefault="00AB3D27" w:rsidP="00AB3D27">
          <w:pPr>
            <w:spacing w:after="60"/>
            <w:rPr>
              <w:rFonts w:ascii="Calibri" w:hAnsi="Calibri" w:cs="Calibri"/>
              <w:b/>
              <w:sz w:val="22"/>
              <w:lang w:val="tr-TR"/>
            </w:rPr>
          </w:pPr>
          <w:r w:rsidRPr="00AD4D1D">
            <w:rPr>
              <w:rFonts w:ascii="Calibri" w:hAnsi="Calibri" w:cs="Calibri"/>
              <w:b/>
              <w:sz w:val="22"/>
              <w:lang w:val="tr-TR" w:eastAsia="fr-FR"/>
            </w:rPr>
            <w:t xml:space="preserve"> </w:t>
          </w:r>
          <w:r w:rsidR="00E22730" w:rsidRPr="00AD4D1D">
            <w:rPr>
              <w:rFonts w:ascii="Calibri" w:hAnsi="Calibri" w:cs="Calibri"/>
              <w:b/>
              <w:lang w:val="tr-TR" w:eastAsia="fr-FR"/>
            </w:rPr>
            <w:t xml:space="preserve">Firma </w:t>
          </w:r>
          <w:r w:rsidR="00E22730">
            <w:rPr>
              <w:rFonts w:ascii="Calibri" w:hAnsi="Calibri" w:cs="Calibri"/>
              <w:b/>
              <w:lang w:val="tr-TR" w:eastAsia="fr-FR"/>
            </w:rPr>
            <w:t>Adı</w:t>
          </w:r>
          <w:r w:rsidR="00E22730" w:rsidRPr="00E22730">
            <w:rPr>
              <w:rFonts w:ascii="Calibri" w:hAnsi="Calibri" w:cs="Calibri"/>
              <w:b/>
              <w:lang w:val="tr-TR" w:eastAsia="fr-FR"/>
            </w:rPr>
            <w:t>:</w:t>
          </w:r>
        </w:p>
      </w:tc>
      <w:tc>
        <w:tcPr>
          <w:tcW w:w="4981" w:type="dxa"/>
          <w:gridSpan w:val="2"/>
          <w:tcBorders>
            <w:left w:val="single" w:sz="4" w:space="0" w:color="auto"/>
          </w:tcBorders>
          <w:shd w:val="clear" w:color="auto" w:fill="auto"/>
          <w:vAlign w:val="center"/>
        </w:tcPr>
        <w:p w:rsidR="00AB3D27" w:rsidRPr="00AD4D1D" w:rsidRDefault="00E22730" w:rsidP="00AB3D27">
          <w:pPr>
            <w:spacing w:after="60"/>
            <w:rPr>
              <w:rFonts w:ascii="Calibri" w:hAnsi="Calibri" w:cs="Calibri"/>
              <w:b/>
              <w:sz w:val="22"/>
              <w:lang w:val="tr-TR"/>
            </w:rPr>
          </w:pPr>
          <w:r w:rsidRPr="00AD4D1D">
            <w:rPr>
              <w:rFonts w:ascii="Calibri" w:hAnsi="Calibri" w:cs="Calibri"/>
              <w:b/>
              <w:lang w:val="tr-TR" w:eastAsia="fr-FR"/>
            </w:rPr>
            <w:t>Başvuru Tarihi</w:t>
          </w:r>
          <w:r w:rsidR="00AB3D27" w:rsidRPr="00AD4D1D">
            <w:rPr>
              <w:rFonts w:ascii="Calibri" w:hAnsi="Calibri" w:cs="Calibri"/>
              <w:b/>
              <w:lang w:val="tr-TR" w:eastAsia="fr-FR"/>
            </w:rPr>
            <w:t>:</w:t>
          </w:r>
        </w:p>
      </w:tc>
    </w:tr>
  </w:tbl>
  <w:p w:rsidR="004B3C40" w:rsidRPr="00E22730" w:rsidRDefault="00AB3D27" w:rsidP="004B3C40">
    <w:pPr>
      <w:pStyle w:val="Header"/>
    </w:pPr>
    <w:r w:rsidRPr="00E22730">
      <w:t xml:space="preserve">   </w:t>
    </w:r>
    <w:r w:rsidRPr="00E22730">
      <w:tab/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A21"/>
    <w:multiLevelType w:val="hybridMultilevel"/>
    <w:tmpl w:val="D79C1E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614C6"/>
    <w:multiLevelType w:val="hybridMultilevel"/>
    <w:tmpl w:val="2B06E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6DF0"/>
    <w:multiLevelType w:val="hybridMultilevel"/>
    <w:tmpl w:val="5554F572"/>
    <w:lvl w:ilvl="0" w:tplc="AE9ACB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506A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882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49F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B"/>
    <w:rsid w:val="000042A2"/>
    <w:rsid w:val="000063E7"/>
    <w:rsid w:val="00010BCC"/>
    <w:rsid w:val="00012E05"/>
    <w:rsid w:val="00017213"/>
    <w:rsid w:val="000172EC"/>
    <w:rsid w:val="00025F9A"/>
    <w:rsid w:val="00027180"/>
    <w:rsid w:val="000300C5"/>
    <w:rsid w:val="000326C0"/>
    <w:rsid w:val="00032FBF"/>
    <w:rsid w:val="00034323"/>
    <w:rsid w:val="000358CF"/>
    <w:rsid w:val="000367CB"/>
    <w:rsid w:val="00046CCC"/>
    <w:rsid w:val="0004739C"/>
    <w:rsid w:val="0004761A"/>
    <w:rsid w:val="000504A5"/>
    <w:rsid w:val="00050CD9"/>
    <w:rsid w:val="00055045"/>
    <w:rsid w:val="000556DF"/>
    <w:rsid w:val="00062A2B"/>
    <w:rsid w:val="0007025C"/>
    <w:rsid w:val="000736FC"/>
    <w:rsid w:val="000765C8"/>
    <w:rsid w:val="00091280"/>
    <w:rsid w:val="000949CA"/>
    <w:rsid w:val="000A004B"/>
    <w:rsid w:val="000A0941"/>
    <w:rsid w:val="000A4781"/>
    <w:rsid w:val="000B3746"/>
    <w:rsid w:val="000B47FF"/>
    <w:rsid w:val="000D3652"/>
    <w:rsid w:val="000F198D"/>
    <w:rsid w:val="000F298B"/>
    <w:rsid w:val="000F3613"/>
    <w:rsid w:val="000F5666"/>
    <w:rsid w:val="000F707F"/>
    <w:rsid w:val="001008A9"/>
    <w:rsid w:val="00100E5D"/>
    <w:rsid w:val="00104A9A"/>
    <w:rsid w:val="00106B34"/>
    <w:rsid w:val="0011202B"/>
    <w:rsid w:val="001149FE"/>
    <w:rsid w:val="0011632D"/>
    <w:rsid w:val="00122234"/>
    <w:rsid w:val="001232F9"/>
    <w:rsid w:val="00123869"/>
    <w:rsid w:val="001263E2"/>
    <w:rsid w:val="001265C2"/>
    <w:rsid w:val="00130CDA"/>
    <w:rsid w:val="00135432"/>
    <w:rsid w:val="0014184A"/>
    <w:rsid w:val="001427E4"/>
    <w:rsid w:val="0015203A"/>
    <w:rsid w:val="00154D85"/>
    <w:rsid w:val="001677E6"/>
    <w:rsid w:val="00170D83"/>
    <w:rsid w:val="00171BBB"/>
    <w:rsid w:val="00183D63"/>
    <w:rsid w:val="00187DEC"/>
    <w:rsid w:val="001935A0"/>
    <w:rsid w:val="00195A83"/>
    <w:rsid w:val="00195ED9"/>
    <w:rsid w:val="001A24EF"/>
    <w:rsid w:val="001A41A1"/>
    <w:rsid w:val="001B263D"/>
    <w:rsid w:val="001B4327"/>
    <w:rsid w:val="001B723C"/>
    <w:rsid w:val="001C11B0"/>
    <w:rsid w:val="001C7614"/>
    <w:rsid w:val="001D49DE"/>
    <w:rsid w:val="001D4E8A"/>
    <w:rsid w:val="001D7A62"/>
    <w:rsid w:val="001E0844"/>
    <w:rsid w:val="001E291E"/>
    <w:rsid w:val="001F3B5B"/>
    <w:rsid w:val="00201C9C"/>
    <w:rsid w:val="002053DC"/>
    <w:rsid w:val="00214AD8"/>
    <w:rsid w:val="00232708"/>
    <w:rsid w:val="00234F8E"/>
    <w:rsid w:val="00236E86"/>
    <w:rsid w:val="00241726"/>
    <w:rsid w:val="00255F2F"/>
    <w:rsid w:val="0026379C"/>
    <w:rsid w:val="00263DD8"/>
    <w:rsid w:val="00264A59"/>
    <w:rsid w:val="00266E82"/>
    <w:rsid w:val="0027261A"/>
    <w:rsid w:val="00272BEF"/>
    <w:rsid w:val="00277DBF"/>
    <w:rsid w:val="00292CC7"/>
    <w:rsid w:val="00293071"/>
    <w:rsid w:val="0029536D"/>
    <w:rsid w:val="002A245E"/>
    <w:rsid w:val="002B0667"/>
    <w:rsid w:val="002B373D"/>
    <w:rsid w:val="002C6923"/>
    <w:rsid w:val="002D1274"/>
    <w:rsid w:val="002D7E52"/>
    <w:rsid w:val="002E1B58"/>
    <w:rsid w:val="002E247D"/>
    <w:rsid w:val="002E355D"/>
    <w:rsid w:val="002E45FD"/>
    <w:rsid w:val="002E59AB"/>
    <w:rsid w:val="002E716C"/>
    <w:rsid w:val="002F45A4"/>
    <w:rsid w:val="00305AEF"/>
    <w:rsid w:val="00310E19"/>
    <w:rsid w:val="00320F13"/>
    <w:rsid w:val="00334DBA"/>
    <w:rsid w:val="00341C5F"/>
    <w:rsid w:val="00347E3B"/>
    <w:rsid w:val="003638E4"/>
    <w:rsid w:val="0037365B"/>
    <w:rsid w:val="00373C59"/>
    <w:rsid w:val="0038709A"/>
    <w:rsid w:val="00394B81"/>
    <w:rsid w:val="003B32C6"/>
    <w:rsid w:val="003B3F0F"/>
    <w:rsid w:val="003C3961"/>
    <w:rsid w:val="003C4F29"/>
    <w:rsid w:val="003C62CC"/>
    <w:rsid w:val="003D11BC"/>
    <w:rsid w:val="003D12EB"/>
    <w:rsid w:val="003D15E3"/>
    <w:rsid w:val="003D330C"/>
    <w:rsid w:val="003D4BD0"/>
    <w:rsid w:val="003F4C2A"/>
    <w:rsid w:val="004048DD"/>
    <w:rsid w:val="00411FC6"/>
    <w:rsid w:val="0042044E"/>
    <w:rsid w:val="00426F62"/>
    <w:rsid w:val="00433344"/>
    <w:rsid w:val="00451BFE"/>
    <w:rsid w:val="00453550"/>
    <w:rsid w:val="004567FC"/>
    <w:rsid w:val="004610E6"/>
    <w:rsid w:val="00465F7C"/>
    <w:rsid w:val="004710DB"/>
    <w:rsid w:val="00484EEC"/>
    <w:rsid w:val="00490F2E"/>
    <w:rsid w:val="004967DE"/>
    <w:rsid w:val="00496975"/>
    <w:rsid w:val="00497164"/>
    <w:rsid w:val="00497AF2"/>
    <w:rsid w:val="004A3572"/>
    <w:rsid w:val="004A3A47"/>
    <w:rsid w:val="004A45AF"/>
    <w:rsid w:val="004A5CB1"/>
    <w:rsid w:val="004A5E7C"/>
    <w:rsid w:val="004A67B7"/>
    <w:rsid w:val="004B2094"/>
    <w:rsid w:val="004B3C40"/>
    <w:rsid w:val="004C7C54"/>
    <w:rsid w:val="004D2D83"/>
    <w:rsid w:val="004D5D5A"/>
    <w:rsid w:val="004D682D"/>
    <w:rsid w:val="004F4453"/>
    <w:rsid w:val="00510842"/>
    <w:rsid w:val="00511779"/>
    <w:rsid w:val="005154F1"/>
    <w:rsid w:val="00520DF8"/>
    <w:rsid w:val="005338A2"/>
    <w:rsid w:val="00540F75"/>
    <w:rsid w:val="00546785"/>
    <w:rsid w:val="0055158D"/>
    <w:rsid w:val="00553448"/>
    <w:rsid w:val="0055452C"/>
    <w:rsid w:val="005546CA"/>
    <w:rsid w:val="00560040"/>
    <w:rsid w:val="005601AA"/>
    <w:rsid w:val="0056223E"/>
    <w:rsid w:val="005644DE"/>
    <w:rsid w:val="00565915"/>
    <w:rsid w:val="00566C84"/>
    <w:rsid w:val="005727F2"/>
    <w:rsid w:val="00577E7C"/>
    <w:rsid w:val="005833DF"/>
    <w:rsid w:val="00590D8D"/>
    <w:rsid w:val="005964A0"/>
    <w:rsid w:val="005B1EB6"/>
    <w:rsid w:val="005B5B96"/>
    <w:rsid w:val="005B6277"/>
    <w:rsid w:val="005C0B56"/>
    <w:rsid w:val="005C1855"/>
    <w:rsid w:val="005C4B85"/>
    <w:rsid w:val="005C7559"/>
    <w:rsid w:val="005D1B3E"/>
    <w:rsid w:val="005D3CF9"/>
    <w:rsid w:val="005E4313"/>
    <w:rsid w:val="005E4FB2"/>
    <w:rsid w:val="005E5345"/>
    <w:rsid w:val="00600E73"/>
    <w:rsid w:val="00600FE1"/>
    <w:rsid w:val="00601109"/>
    <w:rsid w:val="00604A38"/>
    <w:rsid w:val="00605DAA"/>
    <w:rsid w:val="0061149C"/>
    <w:rsid w:val="006173A3"/>
    <w:rsid w:val="00620433"/>
    <w:rsid w:val="00633A1B"/>
    <w:rsid w:val="0064392E"/>
    <w:rsid w:val="00645447"/>
    <w:rsid w:val="006529CA"/>
    <w:rsid w:val="00652E97"/>
    <w:rsid w:val="0065666A"/>
    <w:rsid w:val="00660734"/>
    <w:rsid w:val="006648CE"/>
    <w:rsid w:val="00671E04"/>
    <w:rsid w:val="006757FD"/>
    <w:rsid w:val="0068126A"/>
    <w:rsid w:val="00683E81"/>
    <w:rsid w:val="006868C4"/>
    <w:rsid w:val="00692188"/>
    <w:rsid w:val="00697CC3"/>
    <w:rsid w:val="006C4206"/>
    <w:rsid w:val="006D044C"/>
    <w:rsid w:val="006E0710"/>
    <w:rsid w:val="006E5DC3"/>
    <w:rsid w:val="006E7F5B"/>
    <w:rsid w:val="006F0BF5"/>
    <w:rsid w:val="00705C49"/>
    <w:rsid w:val="00712A9D"/>
    <w:rsid w:val="007210D9"/>
    <w:rsid w:val="007212C6"/>
    <w:rsid w:val="0072786C"/>
    <w:rsid w:val="007338E9"/>
    <w:rsid w:val="00741E65"/>
    <w:rsid w:val="00742E80"/>
    <w:rsid w:val="00765791"/>
    <w:rsid w:val="00772FB3"/>
    <w:rsid w:val="00780BB7"/>
    <w:rsid w:val="00796955"/>
    <w:rsid w:val="007B4607"/>
    <w:rsid w:val="007C70AD"/>
    <w:rsid w:val="007D208F"/>
    <w:rsid w:val="007E3AA0"/>
    <w:rsid w:val="007E6266"/>
    <w:rsid w:val="007F4128"/>
    <w:rsid w:val="00802DA1"/>
    <w:rsid w:val="00803B2F"/>
    <w:rsid w:val="008073D2"/>
    <w:rsid w:val="00810D90"/>
    <w:rsid w:val="00811018"/>
    <w:rsid w:val="00812017"/>
    <w:rsid w:val="00813EA6"/>
    <w:rsid w:val="00820C0F"/>
    <w:rsid w:val="00844E85"/>
    <w:rsid w:val="00846DC0"/>
    <w:rsid w:val="008668E3"/>
    <w:rsid w:val="0086693C"/>
    <w:rsid w:val="00866FFB"/>
    <w:rsid w:val="0086783B"/>
    <w:rsid w:val="00870843"/>
    <w:rsid w:val="00874134"/>
    <w:rsid w:val="00882C10"/>
    <w:rsid w:val="008847ED"/>
    <w:rsid w:val="00886A67"/>
    <w:rsid w:val="0089244D"/>
    <w:rsid w:val="008A14F3"/>
    <w:rsid w:val="008A490E"/>
    <w:rsid w:val="008A52D5"/>
    <w:rsid w:val="008A5AFE"/>
    <w:rsid w:val="008B0244"/>
    <w:rsid w:val="008B1922"/>
    <w:rsid w:val="008B429F"/>
    <w:rsid w:val="008B4C5F"/>
    <w:rsid w:val="008B4E9E"/>
    <w:rsid w:val="008B7893"/>
    <w:rsid w:val="008C6CD7"/>
    <w:rsid w:val="008D02C2"/>
    <w:rsid w:val="008D1024"/>
    <w:rsid w:val="008D2D1A"/>
    <w:rsid w:val="008E1FC3"/>
    <w:rsid w:val="008E3F3D"/>
    <w:rsid w:val="008E66E8"/>
    <w:rsid w:val="008F1216"/>
    <w:rsid w:val="009028C6"/>
    <w:rsid w:val="009036C9"/>
    <w:rsid w:val="00905260"/>
    <w:rsid w:val="009070D1"/>
    <w:rsid w:val="00907DBC"/>
    <w:rsid w:val="00910AA3"/>
    <w:rsid w:val="00931F28"/>
    <w:rsid w:val="00934885"/>
    <w:rsid w:val="009370C8"/>
    <w:rsid w:val="00943B13"/>
    <w:rsid w:val="00954903"/>
    <w:rsid w:val="00971D2B"/>
    <w:rsid w:val="009728AA"/>
    <w:rsid w:val="00974443"/>
    <w:rsid w:val="009746DC"/>
    <w:rsid w:val="00976B65"/>
    <w:rsid w:val="00981699"/>
    <w:rsid w:val="00981AC6"/>
    <w:rsid w:val="0098476D"/>
    <w:rsid w:val="00990F1E"/>
    <w:rsid w:val="009940CC"/>
    <w:rsid w:val="00996552"/>
    <w:rsid w:val="009B4431"/>
    <w:rsid w:val="009C48A2"/>
    <w:rsid w:val="009C4D56"/>
    <w:rsid w:val="009C6F72"/>
    <w:rsid w:val="009D0899"/>
    <w:rsid w:val="009D1366"/>
    <w:rsid w:val="009E0959"/>
    <w:rsid w:val="009F3C20"/>
    <w:rsid w:val="00A0778A"/>
    <w:rsid w:val="00A10593"/>
    <w:rsid w:val="00A168D8"/>
    <w:rsid w:val="00A17CF4"/>
    <w:rsid w:val="00A223B7"/>
    <w:rsid w:val="00A247DC"/>
    <w:rsid w:val="00A25FE9"/>
    <w:rsid w:val="00A278CC"/>
    <w:rsid w:val="00A42081"/>
    <w:rsid w:val="00A4389F"/>
    <w:rsid w:val="00A4401C"/>
    <w:rsid w:val="00A51416"/>
    <w:rsid w:val="00A55C2F"/>
    <w:rsid w:val="00A66B98"/>
    <w:rsid w:val="00A70B30"/>
    <w:rsid w:val="00A70FF5"/>
    <w:rsid w:val="00A73F72"/>
    <w:rsid w:val="00A7651B"/>
    <w:rsid w:val="00A77CF9"/>
    <w:rsid w:val="00A81CDB"/>
    <w:rsid w:val="00A836E6"/>
    <w:rsid w:val="00A96C23"/>
    <w:rsid w:val="00A97FDF"/>
    <w:rsid w:val="00AB3D27"/>
    <w:rsid w:val="00AC24A4"/>
    <w:rsid w:val="00AC2C99"/>
    <w:rsid w:val="00AC5757"/>
    <w:rsid w:val="00AD0FC0"/>
    <w:rsid w:val="00AD4D1D"/>
    <w:rsid w:val="00AE301D"/>
    <w:rsid w:val="00AE356F"/>
    <w:rsid w:val="00AE4CB8"/>
    <w:rsid w:val="00AE50A1"/>
    <w:rsid w:val="00AE71E7"/>
    <w:rsid w:val="00AF42CD"/>
    <w:rsid w:val="00AF6609"/>
    <w:rsid w:val="00B018DB"/>
    <w:rsid w:val="00B04ECA"/>
    <w:rsid w:val="00B105B0"/>
    <w:rsid w:val="00B134A7"/>
    <w:rsid w:val="00B134AC"/>
    <w:rsid w:val="00B14911"/>
    <w:rsid w:val="00B14CB3"/>
    <w:rsid w:val="00B15427"/>
    <w:rsid w:val="00B209BE"/>
    <w:rsid w:val="00B23661"/>
    <w:rsid w:val="00B325AF"/>
    <w:rsid w:val="00B42471"/>
    <w:rsid w:val="00B44AFD"/>
    <w:rsid w:val="00B4504D"/>
    <w:rsid w:val="00B5175C"/>
    <w:rsid w:val="00B519D6"/>
    <w:rsid w:val="00B53306"/>
    <w:rsid w:val="00B62A98"/>
    <w:rsid w:val="00B74538"/>
    <w:rsid w:val="00B7755C"/>
    <w:rsid w:val="00B814FB"/>
    <w:rsid w:val="00B81CF1"/>
    <w:rsid w:val="00B8200D"/>
    <w:rsid w:val="00B84911"/>
    <w:rsid w:val="00B9185C"/>
    <w:rsid w:val="00BA1BBF"/>
    <w:rsid w:val="00BB16E7"/>
    <w:rsid w:val="00BB1D83"/>
    <w:rsid w:val="00BC017C"/>
    <w:rsid w:val="00BC23AF"/>
    <w:rsid w:val="00BC2829"/>
    <w:rsid w:val="00BD2939"/>
    <w:rsid w:val="00BD446B"/>
    <w:rsid w:val="00BF0696"/>
    <w:rsid w:val="00BF136F"/>
    <w:rsid w:val="00BF3CF9"/>
    <w:rsid w:val="00BF463E"/>
    <w:rsid w:val="00BF5F3C"/>
    <w:rsid w:val="00C1468A"/>
    <w:rsid w:val="00C16884"/>
    <w:rsid w:val="00C53850"/>
    <w:rsid w:val="00C61233"/>
    <w:rsid w:val="00C65370"/>
    <w:rsid w:val="00C73496"/>
    <w:rsid w:val="00C81B92"/>
    <w:rsid w:val="00C9278C"/>
    <w:rsid w:val="00C92843"/>
    <w:rsid w:val="00C977FC"/>
    <w:rsid w:val="00CA7B60"/>
    <w:rsid w:val="00CA7B90"/>
    <w:rsid w:val="00CB0D40"/>
    <w:rsid w:val="00CB1947"/>
    <w:rsid w:val="00CC2070"/>
    <w:rsid w:val="00CC41DF"/>
    <w:rsid w:val="00CD1296"/>
    <w:rsid w:val="00CD7C66"/>
    <w:rsid w:val="00CE4DF9"/>
    <w:rsid w:val="00CF680F"/>
    <w:rsid w:val="00D063F5"/>
    <w:rsid w:val="00D07EA8"/>
    <w:rsid w:val="00D1556C"/>
    <w:rsid w:val="00D16535"/>
    <w:rsid w:val="00D21E6C"/>
    <w:rsid w:val="00D2665D"/>
    <w:rsid w:val="00D307C7"/>
    <w:rsid w:val="00D42622"/>
    <w:rsid w:val="00D535E2"/>
    <w:rsid w:val="00D62A3B"/>
    <w:rsid w:val="00D6696D"/>
    <w:rsid w:val="00D67F3E"/>
    <w:rsid w:val="00D70604"/>
    <w:rsid w:val="00D732D0"/>
    <w:rsid w:val="00D85166"/>
    <w:rsid w:val="00D85C0B"/>
    <w:rsid w:val="00DA07E5"/>
    <w:rsid w:val="00DA11F3"/>
    <w:rsid w:val="00DA3D6F"/>
    <w:rsid w:val="00DA61A3"/>
    <w:rsid w:val="00DC1221"/>
    <w:rsid w:val="00DC1877"/>
    <w:rsid w:val="00DC28A0"/>
    <w:rsid w:val="00DC410E"/>
    <w:rsid w:val="00DD0C6B"/>
    <w:rsid w:val="00DD5567"/>
    <w:rsid w:val="00DD55ED"/>
    <w:rsid w:val="00DE007A"/>
    <w:rsid w:val="00DE0C3F"/>
    <w:rsid w:val="00DE1EC8"/>
    <w:rsid w:val="00DE4E03"/>
    <w:rsid w:val="00DE7328"/>
    <w:rsid w:val="00DF1BB4"/>
    <w:rsid w:val="00DF4317"/>
    <w:rsid w:val="00E162D1"/>
    <w:rsid w:val="00E2021F"/>
    <w:rsid w:val="00E20826"/>
    <w:rsid w:val="00E22730"/>
    <w:rsid w:val="00E43F2E"/>
    <w:rsid w:val="00E52B4C"/>
    <w:rsid w:val="00E53D6E"/>
    <w:rsid w:val="00E62B3D"/>
    <w:rsid w:val="00E67043"/>
    <w:rsid w:val="00E709ED"/>
    <w:rsid w:val="00E70CAA"/>
    <w:rsid w:val="00E77293"/>
    <w:rsid w:val="00E80414"/>
    <w:rsid w:val="00E817DF"/>
    <w:rsid w:val="00E83165"/>
    <w:rsid w:val="00E85F48"/>
    <w:rsid w:val="00E93C2B"/>
    <w:rsid w:val="00EA2F45"/>
    <w:rsid w:val="00EB045F"/>
    <w:rsid w:val="00EB5ED8"/>
    <w:rsid w:val="00ED192A"/>
    <w:rsid w:val="00EE0455"/>
    <w:rsid w:val="00EE32F1"/>
    <w:rsid w:val="00EE425B"/>
    <w:rsid w:val="00EF1048"/>
    <w:rsid w:val="00F011B2"/>
    <w:rsid w:val="00F04F73"/>
    <w:rsid w:val="00F1431A"/>
    <w:rsid w:val="00F2128D"/>
    <w:rsid w:val="00F24BFA"/>
    <w:rsid w:val="00F4056F"/>
    <w:rsid w:val="00F4603D"/>
    <w:rsid w:val="00F639EF"/>
    <w:rsid w:val="00F75B83"/>
    <w:rsid w:val="00F76736"/>
    <w:rsid w:val="00F91F27"/>
    <w:rsid w:val="00F935AC"/>
    <w:rsid w:val="00F94158"/>
    <w:rsid w:val="00FA1518"/>
    <w:rsid w:val="00FB6A70"/>
    <w:rsid w:val="00FC097F"/>
    <w:rsid w:val="00FC0A7E"/>
    <w:rsid w:val="00FC3780"/>
    <w:rsid w:val="00FD14F2"/>
    <w:rsid w:val="00FE3335"/>
    <w:rsid w:val="00FE6737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5411C-F35C-4C1A-B9B6-B0BA3D3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4158"/>
    <w:pPr>
      <w:keepNext/>
      <w:overflowPunct/>
      <w:autoSpaceDE/>
      <w:autoSpaceDN/>
      <w:adjustRightInd/>
      <w:textAlignment w:val="auto"/>
      <w:outlineLvl w:val="4"/>
    </w:pPr>
    <w:rPr>
      <w:rFonts w:cs="Times New Roman"/>
      <w:b/>
      <w:sz w:val="1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25B"/>
  </w:style>
  <w:style w:type="paragraph" w:styleId="Footer">
    <w:name w:val="footer"/>
    <w:basedOn w:val="Normal"/>
    <w:link w:val="FooterChar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rsid w:val="00EE425B"/>
  </w:style>
  <w:style w:type="paragraph" w:styleId="BalloonText">
    <w:name w:val="Balloon Text"/>
    <w:basedOn w:val="Normal"/>
    <w:link w:val="BalloonTextChar"/>
    <w:uiPriority w:val="99"/>
    <w:semiHidden/>
    <w:unhideWhenUsed/>
    <w:rsid w:val="00EE42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25B"/>
  </w:style>
  <w:style w:type="table" w:styleId="TableGrid">
    <w:name w:val="Table Grid"/>
    <w:basedOn w:val="TableNormal"/>
    <w:uiPriority w:val="59"/>
    <w:rsid w:val="00EE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E425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E425B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rsid w:val="00B8200D"/>
    <w:pPr>
      <w:overflowPunct/>
      <w:autoSpaceDE/>
      <w:autoSpaceDN/>
      <w:adjustRightInd/>
      <w:textAlignment w:val="auto"/>
    </w:pPr>
    <w:rPr>
      <w:rFonts w:ascii="Courier New" w:hAnsi="Courier New" w:cs="Times New Roman"/>
      <w:sz w:val="20"/>
      <w:szCs w:val="20"/>
      <w:lang w:val="en-AU" w:eastAsia="tr-TR"/>
    </w:rPr>
  </w:style>
  <w:style w:type="character" w:customStyle="1" w:styleId="PlainTextChar">
    <w:name w:val="Plain Text Char"/>
    <w:basedOn w:val="DefaultParagraphFont"/>
    <w:link w:val="PlainText"/>
    <w:rsid w:val="00B8200D"/>
    <w:rPr>
      <w:rFonts w:ascii="Courier New" w:eastAsia="Times New Roman" w:hAnsi="Courier New" w:cs="Times New Roman"/>
      <w:sz w:val="20"/>
      <w:szCs w:val="20"/>
      <w:lang w:val="en-AU" w:eastAsia="tr-TR"/>
    </w:rPr>
  </w:style>
  <w:style w:type="character" w:customStyle="1" w:styleId="Heading5Char">
    <w:name w:val="Heading 5 Char"/>
    <w:basedOn w:val="DefaultParagraphFont"/>
    <w:link w:val="Heading5"/>
    <w:rsid w:val="00F94158"/>
    <w:rPr>
      <w:rFonts w:ascii="Arial" w:eastAsia="Times New Roman" w:hAnsi="Arial" w:cs="Times New Roman"/>
      <w:b/>
      <w:sz w:val="14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EB5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B3C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765C8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7895-8FF7-44B9-BB45-6D9A53D0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3D Incerta Gözetim Denetim Ltd. Şti.</vt:lpstr>
      <vt:lpstr>3D Incerta Gözetim Denetim Ltd. Şti.</vt:lpstr>
    </vt:vector>
  </TitlesOfParts>
  <Company>gsahmet56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Incerta Gözetim Denetim Ltd. Şti.</dc:title>
  <dc:creator>SAMSUNG</dc:creator>
  <cp:lastModifiedBy>Selin DINCER CINAR</cp:lastModifiedBy>
  <cp:revision>2</cp:revision>
  <cp:lastPrinted>2013-06-14T09:01:00Z</cp:lastPrinted>
  <dcterms:created xsi:type="dcterms:W3CDTF">2019-11-15T11:26:00Z</dcterms:created>
  <dcterms:modified xsi:type="dcterms:W3CDTF">2019-11-15T11:26:00Z</dcterms:modified>
</cp:coreProperties>
</file>